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CA02" w14:textId="36A3A3FD" w:rsidR="00DF351D" w:rsidRPr="004A11DF" w:rsidRDefault="00DF351D" w:rsidP="00DF351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สำนัก ...........................</w:t>
      </w:r>
    </w:p>
    <w:p w14:paraId="30CD8700" w14:textId="77777777" w:rsidR="00DF351D" w:rsidRPr="004A11DF" w:rsidRDefault="00DF351D" w:rsidP="00DF35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แบบสอบถามสำหรับ</w:t>
      </w:r>
      <w:r w:rsidR="00BB1E51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การประชุมหารือขอรับ</w:t>
      </w:r>
      <w:r w:rsidR="002E0340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ความคิดเห็นต่อ</w:t>
      </w:r>
    </w:p>
    <w:p w14:paraId="001BB8B0" w14:textId="57C0E6F0" w:rsidR="00300F7B" w:rsidRPr="004A11DF" w:rsidRDefault="002E0340" w:rsidP="00DF35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ร่างคู่มือการดำเนินงานด้านสิทธิมนุษยชนระหว่างประเทศ</w:t>
      </w:r>
    </w:p>
    <w:p w14:paraId="22ACD33A" w14:textId="5B3022B3" w:rsidR="00DF351D" w:rsidRPr="00BB1E51" w:rsidRDefault="00DF351D" w:rsidP="00DF351D">
      <w:pPr>
        <w:spacing w:after="0" w:line="240" w:lineRule="auto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-------------------</w:t>
      </w:r>
    </w:p>
    <w:p w14:paraId="095F8B91" w14:textId="77777777" w:rsidR="00DF351D" w:rsidRPr="004A11DF" w:rsidRDefault="002E0340" w:rsidP="00DF351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เนื้อหาของคู่มือ </w:t>
      </w:r>
    </w:p>
    <w:p w14:paraId="663D27B0" w14:textId="3179FBC4" w:rsidR="002E0340" w:rsidRPr="004A11DF" w:rsidRDefault="002E0340" w:rsidP="00DF351D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 xml:space="preserve">แบ่งเป็น ๔ ส่วน </w:t>
      </w:r>
      <w:r w:rsidR="00134A9C" w:rsidRPr="004A11DF">
        <w:rPr>
          <w:rFonts w:ascii="TH SarabunIT๙" w:hAnsi="TH SarabunIT๙" w:cs="TH SarabunIT๙"/>
          <w:sz w:val="32"/>
          <w:szCs w:val="32"/>
          <w:cs/>
        </w:rPr>
        <w:t xml:space="preserve">ตามกรอบความมือในแต่ละระดับและกลไกสิทธิมนุษยชนระหว่างประเทศ </w:t>
      </w:r>
      <w:r w:rsidRPr="004A11D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DF351D" w:rsidRPr="004A11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F1B6EC" w14:textId="5C470AF1" w:rsidR="00DF351D" w:rsidRPr="004A11DF" w:rsidRDefault="00DF351D" w:rsidP="00DF351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Pr="004A11DF">
        <w:rPr>
          <w:rFonts w:ascii="TH SarabunIT๙" w:hAnsi="TH SarabunIT๙" w:cs="TH SarabunIT๙"/>
          <w:sz w:val="32"/>
          <w:szCs w:val="32"/>
          <w:cs/>
        </w:rPr>
        <w:tab/>
        <w:t>การดำเนินงานของกรอบความร่วมมือเครือข่ายพันธมิตรระดับโลกว่าด้วยสถาบัน</w:t>
      </w:r>
    </w:p>
    <w:p w14:paraId="18BDF2CF" w14:textId="40035E57" w:rsidR="00DF351D" w:rsidRPr="004A11DF" w:rsidRDefault="00DF351D" w:rsidP="00DF351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สิทธิมนุษยชนแห่งชาติ (</w:t>
      </w:r>
      <w:r w:rsidRPr="004A11DF">
        <w:rPr>
          <w:rFonts w:ascii="TH SarabunIT๙" w:hAnsi="TH SarabunIT๙" w:cs="TH SarabunIT๙"/>
          <w:sz w:val="32"/>
          <w:szCs w:val="32"/>
        </w:rPr>
        <w:t>Global Alliance of national Human Rights Institutions</w:t>
      </w:r>
      <w:r w:rsidRPr="004A11D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A11DF">
        <w:rPr>
          <w:rFonts w:ascii="TH SarabunIT๙" w:hAnsi="TH SarabunIT๙" w:cs="TH SarabunIT๙"/>
          <w:sz w:val="32"/>
          <w:szCs w:val="32"/>
        </w:rPr>
        <w:t>GANHRI</w:t>
      </w:r>
      <w:r w:rsidRPr="004A11DF">
        <w:rPr>
          <w:rFonts w:ascii="TH SarabunIT๙" w:hAnsi="TH SarabunIT๙" w:cs="TH SarabunIT๙"/>
          <w:sz w:val="32"/>
          <w:szCs w:val="32"/>
          <w:cs/>
        </w:rPr>
        <w:t>)</w:t>
      </w:r>
    </w:p>
    <w:p w14:paraId="6496B8F2" w14:textId="77777777" w:rsidR="00DF351D" w:rsidRPr="004A11DF" w:rsidRDefault="00DF351D" w:rsidP="00DF351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4A11DF">
        <w:rPr>
          <w:rFonts w:ascii="TH SarabunIT๙" w:hAnsi="TH SarabunIT๙" w:cs="TH SarabunIT๙"/>
          <w:sz w:val="32"/>
          <w:szCs w:val="32"/>
          <w:cs/>
        </w:rPr>
        <w:tab/>
        <w:t>การดำเนินงานของกรอบความร่วมมือระหว่างสถาบันสิทธิมนุษยชนแห่งชาติ</w:t>
      </w:r>
    </w:p>
    <w:p w14:paraId="4A18B28F" w14:textId="054204BE" w:rsidR="00DF351D" w:rsidRPr="004A11DF" w:rsidRDefault="00DF351D" w:rsidP="00DF351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ในภูมิภาคเอเชีย-แปซิฟิก (</w:t>
      </w:r>
      <w:r w:rsidRPr="004A11DF">
        <w:rPr>
          <w:rFonts w:ascii="TH SarabunIT๙" w:hAnsi="TH SarabunIT๙" w:cs="TH SarabunIT๙"/>
          <w:sz w:val="32"/>
          <w:szCs w:val="32"/>
        </w:rPr>
        <w:t>Asia Pacific Forum of National Human Rights Institutions</w:t>
      </w:r>
      <w:r w:rsidRPr="004A11D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A11DF">
        <w:rPr>
          <w:rFonts w:ascii="TH SarabunIT๙" w:hAnsi="TH SarabunIT๙" w:cs="TH SarabunIT๙"/>
          <w:sz w:val="32"/>
          <w:szCs w:val="32"/>
        </w:rPr>
        <w:t>APF</w:t>
      </w:r>
      <w:r w:rsidRPr="004A11DF">
        <w:rPr>
          <w:rFonts w:ascii="TH SarabunIT๙" w:hAnsi="TH SarabunIT๙" w:cs="TH SarabunIT๙"/>
          <w:sz w:val="32"/>
          <w:szCs w:val="32"/>
          <w:cs/>
        </w:rPr>
        <w:t>)</w:t>
      </w:r>
    </w:p>
    <w:p w14:paraId="45F879F8" w14:textId="77777777" w:rsidR="00DF351D" w:rsidRPr="004A11DF" w:rsidRDefault="00DF351D" w:rsidP="00DF351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Pr="004A11DF">
        <w:rPr>
          <w:rFonts w:ascii="TH SarabunIT๙" w:hAnsi="TH SarabunIT๙" w:cs="TH SarabunIT๙"/>
          <w:sz w:val="32"/>
          <w:szCs w:val="32"/>
          <w:cs/>
        </w:rPr>
        <w:tab/>
        <w:t>การดำเนินงานของกรอบความร่วมมือระหว่างสถาบันสิทธิมนุษยชนแห่งชาติในภูมิภาค</w:t>
      </w:r>
    </w:p>
    <w:p w14:paraId="3086FD1B" w14:textId="3B8DB25F" w:rsidR="00DF351D" w:rsidRPr="004A11DF" w:rsidRDefault="00DF351D" w:rsidP="00DF351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เอเชียตะวันออกเฉียงใต้ (</w:t>
      </w:r>
      <w:r w:rsidRPr="004A11DF">
        <w:rPr>
          <w:rFonts w:ascii="TH SarabunIT๙" w:hAnsi="TH SarabunIT๙" w:cs="TH SarabunIT๙"/>
          <w:sz w:val="32"/>
          <w:szCs w:val="32"/>
        </w:rPr>
        <w:t>South East Asia National Human Rights Institutions Forum</w:t>
      </w:r>
      <w:r w:rsidRPr="004A11D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A11DF">
        <w:rPr>
          <w:rFonts w:ascii="TH SarabunIT๙" w:hAnsi="TH SarabunIT๙" w:cs="TH SarabunIT๙"/>
          <w:sz w:val="32"/>
          <w:szCs w:val="32"/>
        </w:rPr>
        <w:t>SEANF</w:t>
      </w:r>
      <w:r w:rsidRPr="004A11DF">
        <w:rPr>
          <w:rFonts w:ascii="TH SarabunIT๙" w:hAnsi="TH SarabunIT๙" w:cs="TH SarabunIT๙"/>
          <w:sz w:val="32"/>
          <w:szCs w:val="32"/>
          <w:cs/>
        </w:rPr>
        <w:t>)</w:t>
      </w:r>
    </w:p>
    <w:p w14:paraId="74486F9C" w14:textId="4600AAFF" w:rsidR="00DF351D" w:rsidRPr="004A11DF" w:rsidRDefault="00DF351D" w:rsidP="00DF351D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๑.๔</w:t>
      </w:r>
      <w:r w:rsidRPr="004A11DF">
        <w:rPr>
          <w:rFonts w:ascii="TH SarabunIT๙" w:hAnsi="TH SarabunIT๙" w:cs="TH SarabunIT๙"/>
          <w:sz w:val="32"/>
          <w:szCs w:val="32"/>
          <w:cs/>
        </w:rPr>
        <w:tab/>
        <w:t>การดำเนินงานด้านพันธกรณีและมาตรฐานสิทธิมนุษยชนระหว่างประเทศ</w:t>
      </w:r>
    </w:p>
    <w:p w14:paraId="44FC767C" w14:textId="51F256A9" w:rsidR="002865C3" w:rsidRPr="004A11DF" w:rsidRDefault="002865C3" w:rsidP="00DF35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ความเชื่อมโยงของแต่ละส่วน</w:t>
      </w:r>
      <w:r w:rsidR="00134A9C" w:rsidRPr="004A11DF">
        <w:rPr>
          <w:rFonts w:ascii="TH SarabunIT๙" w:hAnsi="TH SarabunIT๙" w:cs="TH SarabunIT๙"/>
          <w:sz w:val="32"/>
          <w:szCs w:val="32"/>
          <w:cs/>
        </w:rPr>
        <w:t xml:space="preserve"> คือ การนำเสนอประเด็นปัญหาสิทธิมนุษยชน</w:t>
      </w:r>
      <w:r w:rsidR="00BB1E51" w:rsidRPr="004A11DF">
        <w:rPr>
          <w:rFonts w:ascii="TH SarabunIT๙" w:hAnsi="TH SarabunIT๙" w:cs="TH SarabunIT๙"/>
          <w:sz w:val="32"/>
          <w:szCs w:val="32"/>
          <w:cs/>
        </w:rPr>
        <w:t>ในแต่ละเวที ตั้งแต่เวทีระดับโลก ระดับภูมิภาค และระดับอนุภูมิภาค การนำเสนอมาตรฐานสิทธิมนุษยชนระหว่างประเทศ</w:t>
      </w:r>
      <w:r w:rsidR="0019260C" w:rsidRPr="004A11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E51" w:rsidRPr="004A11DF">
        <w:rPr>
          <w:rFonts w:ascii="TH SarabunIT๙" w:hAnsi="TH SarabunIT๙" w:cs="TH SarabunIT๙"/>
          <w:sz w:val="32"/>
          <w:szCs w:val="32"/>
          <w:cs/>
        </w:rPr>
        <w:t>การแลกเปลี่ยนประสบการณ์และแสวงหาทางออกของปัญหาร่วมกันในแต่ละเวที เพื่อให้เกิดการขับเคลื่อนการแก้ไขปัญหาร่วมกันอย่างเป็นรูปธรรม</w:t>
      </w:r>
      <w:r w:rsidR="0019260C" w:rsidRPr="004A11DF">
        <w:rPr>
          <w:rFonts w:ascii="TH SarabunIT๙" w:hAnsi="TH SarabunIT๙" w:cs="TH SarabunIT๙"/>
          <w:sz w:val="32"/>
          <w:szCs w:val="32"/>
          <w:cs/>
        </w:rPr>
        <w:t xml:space="preserve"> และการแสดงบทบาทด้านสิทธิมนุษยชนระหว่างประเทศของกสม.ในแต่ละเวที</w:t>
      </w:r>
    </w:p>
    <w:p w14:paraId="7E27CC15" w14:textId="1B7542DE" w:rsidR="002E0340" w:rsidRPr="004A11DF" w:rsidRDefault="002E0340" w:rsidP="00DF351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ประเด็นขอรับความคิดเห็น</w:t>
      </w:r>
    </w:p>
    <w:p w14:paraId="30227BF9" w14:textId="72B15B02" w:rsidR="002E0340" w:rsidRPr="004A11DF" w:rsidRDefault="00BB1E51" w:rsidP="00DF351D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๒.๑ ความคาดหวังของท่านต่อคู่มือ</w:t>
      </w:r>
    </w:p>
    <w:p w14:paraId="18FD448E" w14:textId="2457899F" w:rsidR="00BB1E51" w:rsidRPr="004A11DF" w:rsidRDefault="00BB1E51" w:rsidP="00DF351D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- ท่านประสงค์ให้คู่มือ มีส่วนช่วยในการปฏิบัติงานของท่าน อย่างไร</w:t>
      </w:r>
      <w:r w:rsidR="00DF351D" w:rsidRPr="004A11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685A29" w14:textId="4D47717A" w:rsidR="00DF351D" w:rsidRPr="004A11DF" w:rsidRDefault="00DF351D" w:rsidP="00DF351D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84E500D" w14:textId="15D4CA17" w:rsidR="00DF351D" w:rsidRPr="004A11DF" w:rsidRDefault="00DF351D" w:rsidP="00DF351D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5161DC2" w14:textId="20D37543" w:rsidR="0019260C" w:rsidRPr="004A11DF" w:rsidRDefault="0019260C" w:rsidP="00DF351D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AA7A461" w14:textId="297CB825" w:rsidR="00BB1E51" w:rsidRPr="004A11DF" w:rsidRDefault="002E0340" w:rsidP="0019260C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BB1E51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65C3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เนื้อหาของคู่มือ</w:t>
      </w:r>
    </w:p>
    <w:p w14:paraId="7C930B39" w14:textId="057808D8" w:rsidR="002E0340" w:rsidRPr="004A11DF" w:rsidRDefault="00BB1E51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0340" w:rsidRPr="004A11DF">
        <w:rPr>
          <w:rFonts w:ascii="TH SarabunIT๙" w:hAnsi="TH SarabunIT๙" w:cs="TH SarabunIT๙"/>
          <w:sz w:val="32"/>
          <w:szCs w:val="32"/>
          <w:cs/>
        </w:rPr>
        <w:t xml:space="preserve">มีความครบถ้วนหรือไม่ </w:t>
      </w:r>
      <w:r w:rsidR="00DF351D" w:rsidRPr="004A11DF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A11DF">
        <w:rPr>
          <w:rFonts w:ascii="TH SarabunIT๙" w:hAnsi="TH SarabunIT๙" w:cs="TH SarabunIT๙"/>
          <w:sz w:val="32"/>
          <w:szCs w:val="32"/>
          <w:cs/>
        </w:rPr>
        <w:t>เข้าใจง่าย หรือไม่</w:t>
      </w:r>
      <w:r w:rsidR="00DF351D" w:rsidRPr="004A11D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4A11DF">
        <w:rPr>
          <w:rFonts w:ascii="TH SarabunIT๙" w:hAnsi="TH SarabunIT๙" w:cs="TH SarabunIT๙"/>
          <w:sz w:val="32"/>
          <w:szCs w:val="32"/>
          <w:cs/>
        </w:rPr>
        <w:t>ปร</w:t>
      </w:r>
      <w:r w:rsidR="002E0340" w:rsidRPr="004A11DF">
        <w:rPr>
          <w:rFonts w:ascii="TH SarabunIT๙" w:hAnsi="TH SarabunIT๙" w:cs="TH SarabunIT๙"/>
          <w:sz w:val="32"/>
          <w:szCs w:val="32"/>
          <w:cs/>
        </w:rPr>
        <w:t>ะสงค์ให้เพิ่มเติมเนื้อหาส่วนใด</w:t>
      </w:r>
    </w:p>
    <w:p w14:paraId="4EA0496E" w14:textId="77777777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0C4504F" w14:textId="02418E94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783AA05" w14:textId="4BC0098F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9E1B52A" w14:textId="1196559B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๒.๓ ความ</w:t>
      </w:r>
      <w:r w:rsidR="00951865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คิด</w:t>
      </w: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เห็นต่อการขับเคลื่อน</w:t>
      </w:r>
      <w:r w:rsidR="0019260C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ภารกิจด้านสิทธิมนุษยชนระหว่างประเทศของ กสม.</w:t>
      </w:r>
    </w:p>
    <w:p w14:paraId="5CD0F03A" w14:textId="77777777" w:rsidR="0019260C" w:rsidRPr="004A11DF" w:rsidRDefault="0019260C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04B0630" w14:textId="108306D1" w:rsidR="0019260C" w:rsidRPr="004A11DF" w:rsidRDefault="0019260C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DA946F6" w14:textId="5AE101FD" w:rsidR="0019260C" w:rsidRPr="004A11DF" w:rsidRDefault="0019260C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4F7FA53" w14:textId="4F5EC425" w:rsidR="00916925" w:rsidRPr="004A11DF" w:rsidRDefault="00916925" w:rsidP="0019260C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19260C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</w:t>
      </w:r>
      <w:r w:rsidR="00951865"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คิด</w:t>
      </w:r>
      <w:r w:rsidRPr="004A11DF">
        <w:rPr>
          <w:rFonts w:ascii="TH SarabunIT๙" w:hAnsi="TH SarabunIT๙" w:cs="TH SarabunIT๙"/>
          <w:b/>
          <w:bCs/>
          <w:sz w:val="32"/>
          <w:szCs w:val="32"/>
          <w:cs/>
        </w:rPr>
        <w:t>เห็นอื่นๆ</w:t>
      </w:r>
    </w:p>
    <w:p w14:paraId="28078734" w14:textId="6D0E4171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6F16F08" w14:textId="27B3D2F7" w:rsidR="00DF351D" w:rsidRPr="004A11DF" w:rsidRDefault="00DF351D" w:rsidP="0019260C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1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54328AE" w14:textId="77777777" w:rsidR="0019260C" w:rsidRDefault="0019260C" w:rsidP="0019260C">
      <w:pPr>
        <w:pStyle w:val="ListParagraph"/>
        <w:spacing w:after="0" w:line="240" w:lineRule="auto"/>
        <w:jc w:val="right"/>
        <w:rPr>
          <w:rFonts w:ascii="BrowalliaUPC" w:hAnsi="BrowalliaUPC" w:cs="BrowalliaUPC"/>
          <w:i/>
          <w:iCs/>
          <w:sz w:val="18"/>
          <w:szCs w:val="18"/>
        </w:rPr>
      </w:pPr>
    </w:p>
    <w:p w14:paraId="7C7C4983" w14:textId="77777777" w:rsidR="0019260C" w:rsidRDefault="0019260C" w:rsidP="0019260C">
      <w:pPr>
        <w:pStyle w:val="ListParagraph"/>
        <w:spacing w:after="0" w:line="240" w:lineRule="auto"/>
        <w:jc w:val="right"/>
        <w:rPr>
          <w:rFonts w:ascii="BrowalliaUPC" w:hAnsi="BrowalliaUPC" w:cs="BrowalliaUPC"/>
          <w:i/>
          <w:iCs/>
          <w:sz w:val="18"/>
          <w:szCs w:val="18"/>
        </w:rPr>
      </w:pPr>
    </w:p>
    <w:p w14:paraId="551BBC39" w14:textId="1A854D56" w:rsidR="0019260C" w:rsidRPr="0087528C" w:rsidRDefault="0019260C" w:rsidP="0087528C">
      <w:pPr>
        <w:pStyle w:val="ListParagraph"/>
        <w:spacing w:after="0" w:line="240" w:lineRule="auto"/>
        <w:jc w:val="right"/>
        <w:rPr>
          <w:rFonts w:ascii="TH SarabunIT๙" w:hAnsi="TH SarabunIT๙" w:cs="TH SarabunIT๙" w:hint="cs"/>
          <w:i/>
          <w:iCs/>
          <w:sz w:val="18"/>
          <w:szCs w:val="18"/>
          <w:cs/>
        </w:rPr>
      </w:pPr>
      <w:r w:rsidRPr="004A11DF">
        <w:rPr>
          <w:rFonts w:ascii="TH SarabunIT๙" w:hAnsi="TH SarabunIT๙" w:cs="TH SarabunIT๙"/>
          <w:i/>
          <w:iCs/>
          <w:sz w:val="18"/>
          <w:szCs w:val="18"/>
          <w:cs/>
        </w:rPr>
        <w:t>สำนักสิทธิมนุษยชนระหว่างประเทศขอขอบพระคุณที่ท่านกรุณาให้ความ</w:t>
      </w:r>
      <w:r w:rsidR="00951865" w:rsidRPr="004A11DF">
        <w:rPr>
          <w:rFonts w:ascii="TH SarabunIT๙" w:hAnsi="TH SarabunIT๙" w:cs="TH SarabunIT๙"/>
          <w:i/>
          <w:iCs/>
          <w:sz w:val="18"/>
          <w:szCs w:val="18"/>
          <w:cs/>
        </w:rPr>
        <w:t>คิด</w:t>
      </w:r>
      <w:r w:rsidRPr="004A11DF">
        <w:rPr>
          <w:rFonts w:ascii="TH SarabunIT๙" w:hAnsi="TH SarabunIT๙" w:cs="TH SarabunIT๙"/>
          <w:i/>
          <w:iCs/>
          <w:sz w:val="18"/>
          <w:szCs w:val="18"/>
          <w:cs/>
        </w:rPr>
        <w:t>เห็นมา ณ โอกาสนี้</w:t>
      </w:r>
      <w:bookmarkStart w:id="0" w:name="_GoBack"/>
      <w:bookmarkEnd w:id="0"/>
    </w:p>
    <w:sectPr w:rsidR="0019260C" w:rsidRPr="0087528C" w:rsidSect="005E7902">
      <w:pgSz w:w="11906" w:h="16838"/>
      <w:pgMar w:top="1135" w:right="144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18E7"/>
    <w:multiLevelType w:val="hybridMultilevel"/>
    <w:tmpl w:val="CBA29254"/>
    <w:lvl w:ilvl="0" w:tplc="D0B40B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0"/>
    <w:rsid w:val="00083C08"/>
    <w:rsid w:val="00134A9C"/>
    <w:rsid w:val="0019260C"/>
    <w:rsid w:val="002865C3"/>
    <w:rsid w:val="002E0340"/>
    <w:rsid w:val="00300F7B"/>
    <w:rsid w:val="00457546"/>
    <w:rsid w:val="004A11DF"/>
    <w:rsid w:val="004F7A47"/>
    <w:rsid w:val="0055669A"/>
    <w:rsid w:val="005E7902"/>
    <w:rsid w:val="007530DC"/>
    <w:rsid w:val="0087528C"/>
    <w:rsid w:val="00916925"/>
    <w:rsid w:val="00951865"/>
    <w:rsid w:val="00AE1DF9"/>
    <w:rsid w:val="00B3762A"/>
    <w:rsid w:val="00BB1E51"/>
    <w:rsid w:val="00D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C98F"/>
  <w15:chartTrackingRefBased/>
  <w15:docId w15:val="{5F111301-7F05-4514-8BC0-10B68A6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Vallabha Saradaprabha</dc:creator>
  <cp:keywords/>
  <dc:description/>
  <cp:lastModifiedBy>Hewlett-Packard Company</cp:lastModifiedBy>
  <cp:revision>2</cp:revision>
  <cp:lastPrinted>2020-09-10T07:50:00Z</cp:lastPrinted>
  <dcterms:created xsi:type="dcterms:W3CDTF">2020-09-10T07:53:00Z</dcterms:created>
  <dcterms:modified xsi:type="dcterms:W3CDTF">2020-09-10T07:53:00Z</dcterms:modified>
</cp:coreProperties>
</file>