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035C" w14:textId="1D0BAF46" w:rsidR="005B46CE" w:rsidRPr="00F43D90" w:rsidRDefault="005B46CE" w:rsidP="00F43D90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สรุปผลการปฏิบัติงานที่ได้ดำ</w:t>
      </w:r>
      <w:r w:rsidR="00693CF0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เนินการในรอบปีงบประมาณ พ.ศ. 256</w:t>
      </w:r>
      <w:r w:rsidR="00857D7B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</w:p>
    <w:p w14:paraId="4E45C700" w14:textId="3C3D2602" w:rsidR="005B46CE" w:rsidRPr="00F43D90" w:rsidRDefault="00857D7B" w:rsidP="00F43D90">
      <w:pPr>
        <w:pStyle w:val="Default"/>
        <w:tabs>
          <w:tab w:val="left" w:pos="1094"/>
          <w:tab w:val="center" w:pos="4535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(</w:t>
      </w:r>
      <w:r w:rsidR="005B46CE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ตั้งแต่วันที่ 1 </w:t>
      </w:r>
      <w:r w:rsidR="00A27962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เมษายน</w:t>
      </w:r>
      <w:r w:rsidR="00693CF0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B46CE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– </w:t>
      </w:r>
      <w:r w:rsidR="00A27962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30</w:t>
      </w: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27962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กันยายน</w:t>
      </w:r>
      <w:r w:rsidR="005B46CE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93CF0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="005B46CE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5F01806" w14:textId="7E3606A4" w:rsidR="005B46CE" w:rsidRPr="00F43D90" w:rsidRDefault="0010084F" w:rsidP="00F43D90">
      <w:pPr>
        <w:pStyle w:val="Default"/>
        <w:tabs>
          <w:tab w:val="center" w:pos="4535"/>
          <w:tab w:val="left" w:pos="749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B46CE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-------------------------------</w:t>
      </w: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6B8553B9" w14:textId="5B371D44" w:rsidR="00141E21" w:rsidRPr="00F43D90" w:rsidRDefault="00141E21" w:rsidP="00F43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ด้านงานพิธีการ</w:t>
      </w:r>
    </w:p>
    <w:p w14:paraId="4D86A4E9" w14:textId="18C12908" w:rsidR="00E43427" w:rsidRPr="00F43D90" w:rsidRDefault="00E43427" w:rsidP="00F43D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43D90">
        <w:rPr>
          <w:rFonts w:ascii="TH SarabunIT๙" w:hAnsi="TH SarabunIT๙" w:cs="TH SarabunIT๙"/>
          <w:sz w:val="32"/>
          <w:szCs w:val="32"/>
          <w:cs/>
        </w:rPr>
        <w:tab/>
      </w:r>
      <w:r w:rsidRPr="00F43D90">
        <w:rPr>
          <w:rFonts w:ascii="TH SarabunIT๙" w:hAnsi="TH SarabunIT๙" w:cs="TH SarabunIT๙"/>
          <w:sz w:val="32"/>
          <w:szCs w:val="32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สำนักงานคณะกรรมการสิทธิมนุษยชนแห่งชาติ โดยสำนักบริหารกลาง กลุ</w:t>
      </w:r>
      <w:r w:rsidR="00A93C09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่มงานบริหารทั่วไป ได้มีการ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สนับสนุน ประสานงาน และเตรียมการเพื่อรองรับการปฏิบัติงานของ</w:t>
      </w:r>
      <w:r w:rsidR="00A93C09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คณะกรรมการสิทธิมนุษยชนแห่งชาติ 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และผู้บริหารสำนักงาน</w:t>
      </w:r>
      <w:r w:rsidR="00A93C09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คณะกรรมการสิทธิมนุษยชนแห่งชาติ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ในการเข้าร่วม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งานพระราชพิธี 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งาน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รัฐพิธี งานพิธี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และงานพิธีการ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ต่าง ๆ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="00A37D0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 2565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(ตั้</w:t>
      </w:r>
      <w:r w:rsidR="00F43D90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งแต่วันที่ วันที่ 1 เมษายน – 30 กันยายน 2565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)</w:t>
      </w:r>
      <w:r w:rsidR="00A93C0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14:paraId="547DE5DD" w14:textId="608ADDEF" w:rsidR="00E43427" w:rsidRPr="00F43D90" w:rsidRDefault="00E43427" w:rsidP="00F43D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1.1 งาน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พระราชพิธี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จำนวน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F337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10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ครั้ง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44274BBC" w14:textId="35220E45" w:rsidR="00E43427" w:rsidRPr="00F43D90" w:rsidRDefault="00E43427" w:rsidP="00F43D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1.2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งานรัฐพิธี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จำนวน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F337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9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ครั้ง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6C693908" w14:textId="008C602C" w:rsidR="00141E21" w:rsidRPr="00F43D90" w:rsidRDefault="00E43427" w:rsidP="00F43D90">
      <w:pPr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F337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1.3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งานพิธี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/งานพิธีการ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ต่าง ๆ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จำนวน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F3379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A32AC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12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ครั้ง</w:t>
      </w:r>
      <w:r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(รายละเอียดตามเอกสารแนบ 1)</w:t>
      </w:r>
    </w:p>
    <w:p w14:paraId="30F47961" w14:textId="0D63F2C3" w:rsidR="00E16A60" w:rsidRPr="00F43D90" w:rsidRDefault="00141E21" w:rsidP="00F43D9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E16A60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</w:t>
      </w:r>
      <w:r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การบริหารบุคคล</w:t>
      </w:r>
    </w:p>
    <w:p w14:paraId="222AF16F" w14:textId="58644CD5" w:rsidR="00CF5585" w:rsidRPr="00F43D90" w:rsidRDefault="000E04B7" w:rsidP="00F43D9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43D90">
        <w:rPr>
          <w:rFonts w:ascii="TH SarabunIT๙" w:hAnsi="TH SarabunIT๙" w:cs="TH SarabunIT๙"/>
          <w:sz w:val="32"/>
          <w:szCs w:val="32"/>
          <w:cs/>
        </w:rPr>
        <w:tab/>
      </w:r>
      <w:r w:rsidRPr="00F43D90">
        <w:rPr>
          <w:rFonts w:ascii="TH SarabunIT๙" w:hAnsi="TH SarabunIT๙" w:cs="TH SarabunIT๙"/>
          <w:sz w:val="32"/>
          <w:szCs w:val="32"/>
          <w:cs/>
        </w:rPr>
        <w:tab/>
      </w:r>
      <w:r w:rsidR="00CF5585" w:rsidRPr="00F43D90">
        <w:rPr>
          <w:rFonts w:ascii="TH SarabunIT๙" w:hAnsi="TH SarabunIT๙" w:cs="TH SarabunIT๙"/>
          <w:sz w:val="32"/>
          <w:szCs w:val="32"/>
          <w:cs/>
        </w:rPr>
        <w:t>การดำเนินงานภารกิจด้านการบริหารบุคคลที่สำคัญ ในปีงบประมาณ พ.ศ. ๒๕๖5 ตั้งแต่วันที่ 1 เมษายน – 30 กันยายน 256</w:t>
      </w:r>
      <w:r w:rsidR="00CF5585" w:rsidRPr="00F43D90">
        <w:rPr>
          <w:rFonts w:ascii="TH SarabunIT๙" w:hAnsi="TH SarabunIT๙" w:cs="TH SarabunIT๙"/>
          <w:sz w:val="32"/>
          <w:szCs w:val="32"/>
        </w:rPr>
        <w:t>5</w:t>
      </w:r>
      <w:r w:rsidR="00CF5585" w:rsidRPr="00F43D90">
        <w:rPr>
          <w:rFonts w:ascii="TH SarabunIT๙" w:hAnsi="TH SarabunIT๙" w:cs="TH SarabunIT๙"/>
          <w:sz w:val="32"/>
          <w:szCs w:val="32"/>
          <w:cs/>
        </w:rPr>
        <w:t xml:space="preserve"> (รอบ ๖ เดือน) ดังนี้ </w:t>
      </w:r>
    </w:p>
    <w:p w14:paraId="1BB1F71A" w14:textId="0BD28B44" w:rsidR="006D708F" w:rsidRPr="00F43D90" w:rsidRDefault="00141E21" w:rsidP="00F43D90">
      <w:pPr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2.1</w:t>
      </w:r>
      <w:r w:rsidR="00002EBB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</w:t>
      </w:r>
      <w:r w:rsidR="006D708F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พัฒนาโครงสร้างการแบ่งส่วนราชการและกรอบอัตรากำลังของสำนักงานคณะกรรมการสิทธิมนุษยชนแห่งชาติ </w:t>
      </w:r>
    </w:p>
    <w:p w14:paraId="4B470DFA" w14:textId="3EDD779E" w:rsidR="00B814D0" w:rsidRPr="00F43D90" w:rsidRDefault="00A27962" w:rsidP="00F43D90">
      <w:pPr>
        <w:tabs>
          <w:tab w:val="left" w:pos="1701"/>
        </w:tabs>
        <w:spacing w:after="0" w:line="240" w:lineRule="auto"/>
        <w:ind w:firstLine="1276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สำนักงานคณะกรรมการสิทธิมนุษยชนแห่งชาติ ได้จัดทำ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ประกาศ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แบ่งส่วนราชการภายใน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และขอบเขตหน้าที่และอำนาจของส่วนราชการในสังกัดสำนักงานคณะกรรมการสิทธิมนุษยชนแห่งชาติ </w:t>
      </w:r>
      <w:r w:rsid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96214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คณะกรรมการสิทธิมนุษยชนแห่งชาติในฐานะองค์กรกลางบริหารงานบุคคล </w:t>
      </w:r>
      <w:r w:rsidR="00B814D0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ในการประชุมครั้งที่ 10/2565 เมื่อวันที่ 15 สิงหาคม 2565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มีมติเห็นชอบ</w:t>
      </w:r>
      <w:r w:rsidR="00B814D0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ร่างประกาศคณะกรรมการสิทธิมนุษยชนแห่งชาติ เรื่อง</w:t>
      </w:r>
      <w:r w:rsidR="0097547D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14D0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การแบ่งส่วนราชการภายในและขอบเขตหน้าที่และอำนาจของส่วนราชการในสังกัดสำนักงานคณะกรรม</w:t>
      </w:r>
      <w:r w:rsid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การสิทธิมนุษยชนแห่งชาติ พ.ศ. ..</w:t>
      </w:r>
      <w:r w:rsidR="00B814D0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และขอบเขตหน้าที่และอำนาจการแบ่งงานภายในสำนักงานคณะกรรมการสิทธิมนุษยชนแห่งชาติ (ระดับกลุ่มงาน)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 </w:t>
      </w:r>
      <w:r w:rsidR="00884F89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ต่อมา</w:t>
      </w:r>
      <w:r w:rsidR="00884F89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คณะกรรมการสิทธิมนุษยชนแห่งชาติได้มีประกาศ ลงวันที่ 9 กันยายน 2565 เรื่อง การแบ่งส่วนราชการภายในและขอบเขตหน้าที่และอำนาจของส่วนราชการในสังกัดสำนักงานคณะกรรมการสิทธิมนุษยชนแห่งชาติ พ.ศ. 2565</w:t>
      </w:r>
      <w:r w:rsidR="00B814D0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96214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 12 สำนัก 1 หน่วย </w:t>
      </w:r>
      <w:r w:rsid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D708F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ซึ่งอยู่ระหว่างการ</w:t>
      </w:r>
      <w:r w:rsidR="00B814D0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ประกาศในราชกิจจานุเบกษา</w:t>
      </w:r>
      <w:r w:rsidR="006D708F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E21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(รายละเอียดตามเอกสารแนบ 2)</w:t>
      </w:r>
    </w:p>
    <w:p w14:paraId="4102160A" w14:textId="6F0A3FD3" w:rsidR="00735F1B" w:rsidRPr="00F43D90" w:rsidRDefault="00141E21" w:rsidP="00F43D90">
      <w:pPr>
        <w:pStyle w:val="Default"/>
        <w:spacing w:before="120"/>
        <w:ind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2.2</w:t>
      </w:r>
      <w:r w:rsidR="00641882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35F1B" w:rsidRPr="00F43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การจัดทำระเบียบและประกาศเกี่ยวกับการบริหารงานบุคคล</w:t>
      </w:r>
    </w:p>
    <w:p w14:paraId="7F6B3147" w14:textId="44318961" w:rsidR="00141E21" w:rsidRPr="00F43D90" w:rsidRDefault="00735F1B" w:rsidP="00F43D90">
      <w:pPr>
        <w:tabs>
          <w:tab w:val="left" w:pos="1701"/>
        </w:tabs>
        <w:spacing w:after="0" w:line="240" w:lineRule="auto"/>
        <w:ind w:firstLine="1276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ิทธิมนุษยชนแห่งชาติในฐานะองค์กรกลางบริหารงานบุคคลและสำนักงานคณะกรรมการสิทธิมนุษยชนแห่งชาติ ได้กำหนดระเบียบ ประกาศ และหลักเกณฑ์เกี่ยวกับการบริหารงานทรัพยากรบุคคลของสำนักงานคณะกรรมการสิทธิมนุษยชนแห่งชาติ ภายใต้พระราชบัญญัติประกอบรัฐธรรมนูญว่าด้วยคณะกรรมการสิทธิมนุษยชนแห่งชาติ พ.ศ. 2560 ระเบียบ และประกาศที่คณะกรรมการสิทธิมนุษยชนแห่งชาติกำหนด เพื่อบังคับใช้กับข้าราชการ พนักงาน</w:t>
      </w:r>
      <w:r w:rsid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และลูกจ้างของสำนักงานคณะกรรมการสิทธิมนุษยชนแห่งชาติ จำนวน </w:t>
      </w:r>
      <w:r w:rsidR="00D33BE8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6D708F"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ฉบับ </w:t>
      </w:r>
      <w:r w:rsidR="00141E21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(รายละเอียดตามเอกสารแนบ </w:t>
      </w:r>
      <w:r w:rsidR="00141E21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41E21" w:rsidRPr="00F43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B804B87" w14:textId="67EAE52E" w:rsidR="00AC11F1" w:rsidRPr="00F43D90" w:rsidRDefault="00AC11F1" w:rsidP="00F43D90">
      <w:pPr>
        <w:pStyle w:val="Default"/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2BE2A2C" w14:textId="156975A7" w:rsidR="00703626" w:rsidRPr="00F43D90" w:rsidRDefault="00141E21" w:rsidP="00F43D90">
      <w:pPr>
        <w:tabs>
          <w:tab w:val="left" w:pos="1701"/>
          <w:tab w:val="left" w:pos="2268"/>
        </w:tabs>
        <w:spacing w:after="0" w:line="240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ด้านการบริหารพัสดุ</w:t>
      </w:r>
    </w:p>
    <w:p w14:paraId="58A160D9" w14:textId="5661E559" w:rsidR="00A049AD" w:rsidRPr="00F43D90" w:rsidRDefault="00AC11F1" w:rsidP="00F43D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3D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43D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1E21" w:rsidRPr="00F43D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141E21" w:rsidRPr="00F43D9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โครงการจัดงานสมัชชาสิทธิมนุษยชน : เหลียวหลังแลหน้า ๒ ทศวรรษ กสม.</w:t>
      </w:r>
      <w:r w:rsidR="00A93C09" w:rsidRPr="00F43D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1C9F0C3" w14:textId="0659E737" w:rsidR="00A93C09" w:rsidRPr="00F43D90" w:rsidRDefault="00AC11F1" w:rsidP="00F43D90">
      <w:pPr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A049AD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สำนักบริหารกลาง </w:t>
      </w:r>
      <w:r w:rsidR="00A049AD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A049AD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กลุ่มงาน</w:t>
      </w:r>
      <w:r w:rsidR="00A049AD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พัสดุได้ดำเนินการ</w:t>
      </w:r>
      <w:r w:rsidR="00A049AD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ตาม</w:t>
      </w:r>
      <w:r w:rsidR="00A049AD" w:rsidRPr="00F43D90">
        <w:rPr>
          <w:rFonts w:ascii="TH SarabunIT๙" w:hAnsi="TH SarabunIT๙" w:cs="TH SarabunIT๙"/>
          <w:sz w:val="32"/>
          <w:szCs w:val="32"/>
          <w:cs/>
        </w:rPr>
        <w:t>ระเบียบว่าด้วยการจัดซื้อจัดจ้างและการบริหารพัสดุภาครัฐ</w:t>
      </w:r>
      <w:r w:rsidR="00A049AD" w:rsidRPr="00F43D90">
        <w:rPr>
          <w:rFonts w:ascii="TH SarabunIT๙" w:hAnsi="TH SarabunIT๙" w:cs="TH SarabunIT๙"/>
          <w:sz w:val="32"/>
          <w:szCs w:val="32"/>
        </w:rPr>
        <w:t> </w:t>
      </w:r>
      <w:r w:rsidR="00A049AD" w:rsidRPr="00F43D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049AD" w:rsidRPr="00F43D90">
        <w:rPr>
          <w:rFonts w:ascii="TH SarabunIT๙" w:hAnsi="TH SarabunIT๙" w:cs="TH SarabunIT๙"/>
          <w:sz w:val="32"/>
          <w:szCs w:val="32"/>
        </w:rPr>
        <w:t>2560</w:t>
      </w:r>
      <w:r w:rsidR="00A049AD" w:rsidRPr="00F43D90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A049AD" w:rsidRPr="00F43D90">
        <w:rPr>
          <w:rFonts w:ascii="TH SarabunIT๙" w:hAnsi="TH SarabunIT๙" w:cs="TH SarabunIT๙"/>
          <w:sz w:val="32"/>
          <w:szCs w:val="32"/>
          <w:cs/>
        </w:rPr>
        <w:t xml:space="preserve">โครงการจัดงานสมัชชาสิทธิมนุษยชน : เหลียวหลังแลหน้า </w:t>
      </w:r>
      <w:r w:rsidR="00F43D90">
        <w:rPr>
          <w:rFonts w:ascii="TH SarabunIT๙" w:hAnsi="TH SarabunIT๙" w:cs="TH SarabunIT๙"/>
          <w:sz w:val="32"/>
          <w:szCs w:val="32"/>
          <w:cs/>
        </w:rPr>
        <w:br/>
      </w:r>
      <w:r w:rsidR="00A049AD" w:rsidRPr="00F43D90">
        <w:rPr>
          <w:rFonts w:ascii="TH SarabunIT๙" w:hAnsi="TH SarabunIT๙" w:cs="TH SarabunIT๙"/>
          <w:sz w:val="32"/>
          <w:szCs w:val="32"/>
          <w:cs/>
        </w:rPr>
        <w:t>๒ ทศวรรษ กสม.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โดยวิธีประกวดราคาจ้างด้วยวิธีประกวดราคาอิเล็กทรอนิกส์ (</w:t>
      </w:r>
      <w:r w:rsidR="00C77354" w:rsidRPr="00F43D90">
        <w:rPr>
          <w:rFonts w:ascii="TH SarabunIT๙" w:hAnsi="TH SarabunIT๙" w:cs="TH SarabunIT๙"/>
          <w:sz w:val="32"/>
          <w:szCs w:val="32"/>
        </w:rPr>
        <w:t>e-bidding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e-GP 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และเว็บไซต์ของสำนักงาน กสม. รวมทั้งปิดประกาศ ณ สถานที่ปิดประกาศข่าวจัดซื้อจัดจ้างของสำนักงาน กสม. โดยมีวงเงินงบประมาณ </w:t>
      </w:r>
      <w:r w:rsidR="00F43D9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,200,000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บาท ใน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วันครบกำหนดเปิดผลการเสนอราคา </w:t>
      </w:r>
      <w:r w:rsidR="00F43D90">
        <w:rPr>
          <w:rFonts w:ascii="TH SarabunIT๙" w:hAnsi="TH SarabunIT๙" w:cs="TH SarabunIT๙"/>
          <w:sz w:val="32"/>
          <w:szCs w:val="32"/>
          <w:cs/>
        </w:rPr>
        <w:br/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ได้ดำเนินการตรวจสอบในระบบ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 e</w:t>
      </w:r>
      <w:r w:rsidR="00C77354" w:rsidRPr="00F43D90">
        <w:rPr>
          <w:rFonts w:ascii="TH SarabunIT๙" w:hAnsi="TH SarabunIT๙" w:cs="TH SarabunIT๙"/>
          <w:sz w:val="32"/>
          <w:szCs w:val="32"/>
          <w:cs/>
        </w:rPr>
        <w:t>-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GP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แล้วพบว่า มีผู้สนใจมารับเอกสารประกวดราคาอิเล็กทรอนิกส์ </w:t>
      </w:r>
      <w:r w:rsidR="00F43D90">
        <w:rPr>
          <w:rFonts w:ascii="TH SarabunIT๙" w:hAnsi="TH SarabunIT๙" w:cs="TH SarabunIT๙"/>
          <w:sz w:val="32"/>
          <w:szCs w:val="32"/>
          <w:cs/>
        </w:rPr>
        <w:br/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จำนวน 17 ราย แต่ไม่มีผู้สนใจยื่นข้อเสนอเนื่องจากมีข้อจำกั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ดเรื่องระยะเวลา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 </w:t>
      </w:r>
      <w:r w:rsidR="00F43D90">
        <w:rPr>
          <w:rFonts w:ascii="TH SarabunIT๙" w:hAnsi="TH SarabunIT๙" w:cs="TH SarabunIT๙"/>
          <w:sz w:val="32"/>
          <w:szCs w:val="32"/>
          <w:cs/>
        </w:rPr>
        <w:br/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จึงเห็นควรให้ดำเนินการจ้างโดยวิธีคัดเลือก </w:t>
      </w:r>
      <w:r w:rsidR="00C77354" w:rsidRPr="00F43D90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โดยใช้ขอบเขตของงาน (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</w:rPr>
        <w:t xml:space="preserve">Terms of Reference 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</w:rPr>
        <w:t>TOR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C77354" w:rsidRPr="00F43D90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เดิม</w:t>
      </w:r>
      <w:r w:rsidR="00C77354" w:rsidRPr="00F43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ดำเนินการจัดทำหนังสือเชิญชวนผู้ประกอบการให้เข้ายื่นข้อเสนอ พร้อมบันทึกรายงานขอซื้อขอจ้างโครงการดังกล่าวในระบบ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 e</w:t>
      </w:r>
      <w:r w:rsidR="00C77354" w:rsidRPr="00F43D90">
        <w:rPr>
          <w:rFonts w:ascii="TH SarabunIT๙" w:hAnsi="TH SarabunIT๙" w:cs="TH SarabunIT๙"/>
          <w:sz w:val="32"/>
          <w:szCs w:val="32"/>
          <w:cs/>
        </w:rPr>
        <w:t>-</w:t>
      </w:r>
      <w:r w:rsidR="00C77354" w:rsidRPr="00F43D90">
        <w:rPr>
          <w:rFonts w:ascii="TH SarabunIT๙" w:hAnsi="TH SarabunIT๙" w:cs="TH SarabunIT๙"/>
          <w:sz w:val="32"/>
          <w:szCs w:val="32"/>
        </w:rPr>
        <w:t xml:space="preserve">GP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 เพื่อเป็นการประกาศราคาก</w:t>
      </w:r>
      <w:r w:rsidR="00F43D90">
        <w:rPr>
          <w:rFonts w:ascii="TH SarabunIT๙" w:hAnsi="TH SarabunIT๙" w:cs="TH SarabunIT๙" w:hint="cs"/>
          <w:sz w:val="32"/>
          <w:szCs w:val="32"/>
          <w:cs/>
        </w:rPr>
        <w:t xml:space="preserve">ลางตามระเบียบฯ </w:t>
      </w:r>
      <w:r w:rsidR="00F43D90">
        <w:rPr>
          <w:rFonts w:ascii="TH SarabunIT๙" w:hAnsi="TH SarabunIT๙" w:cs="TH SarabunIT๙"/>
          <w:sz w:val="32"/>
          <w:szCs w:val="32"/>
          <w:cs/>
        </w:rPr>
        <w:br/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และประกาศราคากลางบนเว็บไซต์ของสำนักงาน กสม. และได้ประสานกับคณะกรรมการฯ เพื่อทราบกำหนดวันเวลายื่นซองข้อเสนอ ปรากฏว่า กำหนดวันเวลายื่นซองคือวันจันทร์ที่ 8 สิงหาคม 2565 ระหว่างเวลา 08.30 น. - 12.00 น.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ผู้ยื่นข้อเสนอ จำนวน 1 ราย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 จึงได้ดำเนินการ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>ขออนุมัติยกเลิกกา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รคัดเลือก </w:t>
      </w:r>
      <w:r w:rsidR="00C77354" w:rsidRPr="00F43D90">
        <w:rPr>
          <w:rFonts w:ascii="TH SarabunIT๙" w:hAnsi="TH SarabunIT๙" w:cs="TH SarabunIT๙" w:hint="cs"/>
          <w:sz w:val="32"/>
          <w:szCs w:val="32"/>
          <w:cs/>
        </w:rPr>
        <w:t xml:space="preserve">และเสนอขออนุมัติให้ดำเนินการจ้างโดยวิธีเฉพาะเจาะจง </w:t>
      </w:r>
      <w:r w:rsidR="00C77354" w:rsidRPr="00F43D90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โดยใช้ขอบเขตของงาน (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</w:rPr>
        <w:t xml:space="preserve">Terms of Reference 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</w:rPr>
        <w:t>TOR</w:t>
      </w:r>
      <w:r w:rsidR="00C77354" w:rsidRPr="00F43D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3643E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77354" w:rsidRPr="00F43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เดิม  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ดำเนินการจัดทำเอกสารแจ้งเวียนคณะกรรมการจ้างโดยวิธีเฉพาะเจาะจงเพื่อดำเนินการจัดทำหนังสือเชิญชวนผู้ประกอบการให้เข้ายื่นข้อเสนอต่อไป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3D90">
        <w:rPr>
          <w:rFonts w:ascii="TH SarabunIT๙" w:hAnsi="TH SarabunIT๙" w:cs="TH SarabunIT๙"/>
          <w:sz w:val="32"/>
          <w:szCs w:val="32"/>
          <w:cs/>
        </w:rPr>
        <w:t>พร้อมจัดทำประกาศผู้ชนะการเสนอราคาเสนอเลขาธิการ กสม. เพื่อพิจารณาอนุมัติ</w:t>
      </w:r>
      <w:r w:rsidRPr="00F43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ต่อมา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วันพฤหัสบดีที่ 18 สิงหาคม 2565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 เลขาธิการ กสม.ได้ลงนาม</w:t>
      </w:r>
      <w:r w:rsidRPr="00F43D90">
        <w:rPr>
          <w:rFonts w:ascii="TH SarabunIT๙" w:hAnsi="TH SarabunIT๙" w:cs="TH SarabunIT๙"/>
          <w:sz w:val="32"/>
          <w:szCs w:val="32"/>
          <w:cs/>
        </w:rPr>
        <w:t>ในสัญญาพร้อมเอกสารสัญญา</w:t>
      </w:r>
      <w:r w:rsidR="00A37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C09" w:rsidRPr="00F43D90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 4)</w:t>
      </w:r>
    </w:p>
    <w:p w14:paraId="1431D6A5" w14:textId="77777777" w:rsidR="00AC11F1" w:rsidRPr="00F43D90" w:rsidRDefault="00AC11F1" w:rsidP="00F43D9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8E27FE" w14:textId="77777777" w:rsidR="00AC11F1" w:rsidRPr="00F43D90" w:rsidRDefault="00141E21" w:rsidP="00F43D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Pr="00F43D9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โครงการสร้างเสริมความตระหนักด้านสิทธิมนุษยชนสำหรับนักบริหารระดับสูง (</w:t>
      </w:r>
      <w:r w:rsidRPr="00F43D90">
        <w:rPr>
          <w:rFonts w:ascii="TH SarabunIT๙" w:hAnsi="TH SarabunIT๙" w:cs="TH SarabunIT๙"/>
          <w:b/>
          <w:bCs/>
          <w:sz w:val="32"/>
          <w:szCs w:val="32"/>
        </w:rPr>
        <w:t xml:space="preserve">Human Rights Executive Program </w:t>
      </w:r>
      <w:r w:rsidRPr="00F43D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43D90">
        <w:rPr>
          <w:rFonts w:ascii="TH SarabunIT๙" w:hAnsi="TH SarabunIT๙" w:cs="TH SarabunIT๙"/>
          <w:b/>
          <w:bCs/>
          <w:sz w:val="32"/>
          <w:szCs w:val="32"/>
        </w:rPr>
        <w:t>HREP</w:t>
      </w:r>
      <w:r w:rsidRPr="00F43D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9B2647F" w14:textId="2B513396" w:rsidR="00EF3379" w:rsidRPr="00F43D90" w:rsidRDefault="00870377" w:rsidP="00F43D90">
      <w:pPr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AC11F1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สำนักบริหารกลาง </w:t>
      </w:r>
      <w:r w:rsidR="00AC11F1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AC11F1" w:rsidRPr="00F43D9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กลุ่มงาน</w:t>
      </w:r>
      <w:r w:rsidR="00AC11F1" w:rsidRPr="00F43D9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พัสดุได้ดำเนินการตาม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>ระเบียบว่าด้วยการจัดซื้อจัดจ้างและการบริหารพัสดุภาครัฐ</w:t>
      </w:r>
      <w:r w:rsidR="00AC11F1" w:rsidRPr="00F43D90">
        <w:rPr>
          <w:rFonts w:ascii="TH SarabunIT๙" w:hAnsi="TH SarabunIT๙" w:cs="TH SarabunIT๙"/>
          <w:sz w:val="32"/>
          <w:szCs w:val="32"/>
        </w:rPr>
        <w:t> 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C11F1" w:rsidRPr="00F43D90">
        <w:rPr>
          <w:rFonts w:ascii="TH SarabunIT๙" w:hAnsi="TH SarabunIT๙" w:cs="TH SarabunIT๙"/>
          <w:sz w:val="32"/>
          <w:szCs w:val="32"/>
        </w:rPr>
        <w:t>2560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>โครงการสร้างเสริมความตระหนักด้านสิทธิมนุษยชนสำหรับ</w:t>
      </w:r>
      <w:r w:rsidR="003643ED">
        <w:rPr>
          <w:rFonts w:ascii="TH SarabunIT๙" w:hAnsi="TH SarabunIT๙" w:cs="TH SarabunIT๙"/>
          <w:sz w:val="32"/>
          <w:szCs w:val="32"/>
          <w:cs/>
        </w:rPr>
        <w:br/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>นักบริหารระดับสูง (</w:t>
      </w:r>
      <w:r w:rsidR="00AC11F1" w:rsidRPr="00F43D90">
        <w:rPr>
          <w:rFonts w:ascii="TH SarabunIT๙" w:hAnsi="TH SarabunIT๙" w:cs="TH SarabunIT๙"/>
          <w:sz w:val="32"/>
          <w:szCs w:val="32"/>
        </w:rPr>
        <w:t xml:space="preserve">Human Rights Executive Program 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AC11F1" w:rsidRPr="00F43D90">
        <w:rPr>
          <w:rFonts w:ascii="TH SarabunIT๙" w:hAnsi="TH SarabunIT๙" w:cs="TH SarabunIT๙"/>
          <w:sz w:val="32"/>
          <w:szCs w:val="32"/>
        </w:rPr>
        <w:t>HREP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>)</w:t>
      </w:r>
      <w:r w:rsidR="003643ED">
        <w:rPr>
          <w:rFonts w:ascii="TH SarabunIT๙" w:hAnsi="TH SarabunIT๙" w:cs="TH SarabunIT๙" w:hint="cs"/>
          <w:sz w:val="32"/>
          <w:szCs w:val="32"/>
          <w:cs/>
        </w:rPr>
        <w:t xml:space="preserve"> ซึ่งดำเนินการ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จ้างโดยวิธีเฉพาะเจาะจง </w:t>
      </w:r>
      <w:r w:rsidR="003643ED">
        <w:rPr>
          <w:rFonts w:ascii="TH SarabunIT๙" w:hAnsi="TH SarabunIT๙" w:cs="TH SarabunIT๙"/>
          <w:sz w:val="32"/>
          <w:szCs w:val="32"/>
          <w:cs/>
        </w:rPr>
        <w:br/>
      </w:r>
      <w:r w:rsidR="003643ED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จัดทำเอกสารแจ้งเวียนคณะกรรมการดำเนินงานจ้างที่ปรึกษาฯ เพื่อดำเนินการจัดทำหนังสือเชิญชวนที่ปรึกษาให้เข้ายื่นข้อเสนอต่อไป พร้อมบันทึกรายงานขอซื้อขอจ้างโครงการดังกล่าวในระบบ</w:t>
      </w:r>
      <w:r w:rsidR="00AC11F1" w:rsidRPr="00F43D90">
        <w:rPr>
          <w:rFonts w:ascii="TH SarabunIT๙" w:hAnsi="TH SarabunIT๙" w:cs="TH SarabunIT๙"/>
          <w:sz w:val="32"/>
          <w:szCs w:val="32"/>
        </w:rPr>
        <w:t xml:space="preserve"> e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>-</w:t>
      </w:r>
      <w:r w:rsidR="00AC11F1" w:rsidRPr="00F43D90">
        <w:rPr>
          <w:rFonts w:ascii="TH SarabunIT๙" w:hAnsi="TH SarabunIT๙" w:cs="TH SarabunIT๙"/>
          <w:sz w:val="32"/>
          <w:szCs w:val="32"/>
        </w:rPr>
        <w:t xml:space="preserve">GP </w:t>
      </w:r>
      <w:r w:rsidR="003643ED">
        <w:rPr>
          <w:rFonts w:ascii="TH SarabunIT๙" w:hAnsi="TH SarabunIT๙" w:cs="TH SarabunIT๙"/>
          <w:sz w:val="32"/>
          <w:szCs w:val="32"/>
          <w:cs/>
        </w:rPr>
        <w:br/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  <w:r w:rsidR="003643ED">
        <w:rPr>
          <w:rFonts w:ascii="TH SarabunIT๙" w:hAnsi="TH SarabunIT๙" w:cs="TH SarabunIT๙" w:hint="cs"/>
          <w:sz w:val="32"/>
          <w:szCs w:val="32"/>
          <w:cs/>
        </w:rPr>
        <w:t>เพื่อเป็น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การประกาศราคากลางตามระเบียบฯ และประกาศราคากลางบนเว็บไซต์ของสำนักงาน กสม. รวมทั้งได้ประสานกับคณะกรรมการฯ เพื่อทราบกำหนดวัน</w:t>
      </w:r>
      <w:r w:rsidR="00364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เวลายื่นซองข้อเสนอปรากฏว่า กำหนดวันเวลายื่นซองคือวันที่ 26 กันยายน 2565 ระหว่างเวลา 08.30 น. - 12.00 น.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43ED">
        <w:rPr>
          <w:rFonts w:ascii="TH SarabunIT๙" w:hAnsi="TH SarabunIT๙" w:cs="TH SarabunIT๙" w:hint="cs"/>
          <w:sz w:val="32"/>
          <w:szCs w:val="32"/>
          <w:cs/>
        </w:rPr>
        <w:t>ซึ่งตามวันและเวลาดังกล่าวได้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ดำเนินการรับซองข้อเสนอจากที่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สถาบันพระปกเกล้า 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37D0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ปรึกษา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ตามวันเวลาที่กำหนด ต่อมา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 xml:space="preserve">จัดทำประกาศผู้ชนะการเสนอราคาเสนอเลขาธิการ กสม. เพื่อพิจารณาอนุมัติ หลังจากเลขาธิการอนุมัติ </w:t>
      </w:r>
      <w:r w:rsidR="003643ED">
        <w:rPr>
          <w:rFonts w:ascii="TH SarabunIT๙" w:hAnsi="TH SarabunIT๙" w:cs="TH SarabunIT๙"/>
          <w:sz w:val="32"/>
          <w:szCs w:val="32"/>
          <w:cs/>
        </w:rPr>
        <w:br/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สั่งจ้างแล้ว ดำเนินการประกาศผู้ชนะการเสนอราคาในระบบ</w:t>
      </w:r>
      <w:r w:rsidR="00AC11F1" w:rsidRPr="00F43D90">
        <w:rPr>
          <w:rFonts w:ascii="TH SarabunIT๙" w:hAnsi="TH SarabunIT๙" w:cs="TH SarabunIT๙"/>
          <w:sz w:val="32"/>
          <w:szCs w:val="32"/>
        </w:rPr>
        <w:t xml:space="preserve"> e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>-</w:t>
      </w:r>
      <w:r w:rsidR="00AC11F1" w:rsidRPr="00F43D90">
        <w:rPr>
          <w:rFonts w:ascii="TH SarabunIT๙" w:hAnsi="TH SarabunIT๙" w:cs="TH SarabunIT๙"/>
          <w:sz w:val="32"/>
          <w:szCs w:val="32"/>
        </w:rPr>
        <w:t xml:space="preserve">GP 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 และเว็บไซต์ของสำนักงาน</w:t>
      </w:r>
      <w:r w:rsidR="00AC11F1" w:rsidRPr="00F43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กสม. รวมทั้งปิดประกาศ ณ สถานที่ปิดประกาศข่าวจัดซื้อจัดจ้างของสำนักงาน กสม.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ทั้งนี้ได้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ความถูกต้องของ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ร่างสัญญา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AC11F1" w:rsidRPr="00F43D90">
        <w:rPr>
          <w:rFonts w:ascii="TH SarabunIT๙" w:hAnsi="TH SarabunIT๙" w:cs="TH SarabunIT๙" w:hint="cs"/>
          <w:sz w:val="32"/>
          <w:szCs w:val="32"/>
          <w:cs/>
        </w:rPr>
        <w:t>วันศุกร์ที่ 30 กันยายน 2565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3D90">
        <w:rPr>
          <w:rFonts w:ascii="TH SarabunIT๙" w:hAnsi="TH SarabunIT๙" w:cs="TH SarabunIT๙" w:hint="cs"/>
          <w:sz w:val="32"/>
          <w:szCs w:val="32"/>
          <w:cs/>
        </w:rPr>
        <w:t>เลขาธิการ กสม.ได้ลงนาม</w:t>
      </w:r>
      <w:r w:rsidRPr="00F43D90">
        <w:rPr>
          <w:rFonts w:ascii="TH SarabunIT๙" w:hAnsi="TH SarabunIT๙" w:cs="TH SarabunIT๙"/>
          <w:sz w:val="32"/>
          <w:szCs w:val="32"/>
          <w:cs/>
        </w:rPr>
        <w:t>ในสัญญาพร้อมเอกสารสัญญา</w:t>
      </w:r>
      <w:r w:rsidR="00EF3379" w:rsidRPr="00F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89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 5</w:t>
      </w:r>
      <w:r w:rsidR="00EF3379" w:rsidRPr="00F43D9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26F47D4" w14:textId="6FA8AE23" w:rsidR="00AC11F1" w:rsidRDefault="00AC11F1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D573F" w14:textId="73535FDF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1E66B" w14:textId="0482946C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49388" w14:textId="0B0EBF4F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CDE754" w14:textId="3CE87111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465DD0" w14:textId="0B17D199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D097A6" w14:textId="4C3D332B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2939F9" w14:textId="77777777" w:rsidR="00B77D5B" w:rsidRPr="00F43D90" w:rsidRDefault="00B77D5B" w:rsidP="00B77D5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46F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68F8" wp14:editId="33D1D9CC">
                <wp:simplePos x="0" y="0"/>
                <wp:positionH relativeFrom="column">
                  <wp:posOffset>4732935</wp:posOffset>
                </wp:positionH>
                <wp:positionV relativeFrom="paragraph">
                  <wp:posOffset>-291160</wp:posOffset>
                </wp:positionV>
                <wp:extent cx="138112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66A47" w14:textId="77777777" w:rsidR="00B77D5B" w:rsidRPr="001F7481" w:rsidRDefault="00B77D5B" w:rsidP="00B77D5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7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26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5pt;margin-top:-22.95pt;width:108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" fillcolor="white [3201]" stroked="f" strokeweight=".5pt">
                <v:textbox>
                  <w:txbxContent>
                    <w:p w14:paraId="54866A47" w14:textId="77777777" w:rsidR="00B77D5B" w:rsidRPr="001F7481" w:rsidRDefault="00B77D5B" w:rsidP="00B77D5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F74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43D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ด้านงานพิธีการ</w:t>
      </w:r>
    </w:p>
    <w:p w14:paraId="0BA1D3C3" w14:textId="77777777" w:rsidR="00B77D5B" w:rsidRPr="00E97302" w:rsidRDefault="00B77D5B" w:rsidP="00B77D5B">
      <w:pPr>
        <w:spacing w:after="0"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สรุปผลการดำเนินงานภารกิจด้าน</w:t>
      </w:r>
      <w:r w:rsidRPr="00E9730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การ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การสนับสนุนการดำเนินงานพระราชพิธี รัฐพิธี และงานพิธีการต่าง ๆ </w:t>
      </w:r>
      <w:r w:rsidRPr="00E9730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ที่สำคัญ ในปีงบประมาณ พ.ศ. ๒๕๖5 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ตั้งแต่วันที่ 1 เมษายน – 30 กันยายน 256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(รอบ ๖ เดือน) ดังนี้</w:t>
      </w:r>
    </w:p>
    <w:p w14:paraId="5A458C32" w14:textId="77777777" w:rsidR="00B77D5B" w:rsidRPr="00E97302" w:rsidRDefault="00B77D5B" w:rsidP="00B77D5B">
      <w:pPr>
        <w:tabs>
          <w:tab w:val="left" w:pos="284"/>
        </w:tabs>
        <w:spacing w:before="240" w:after="0" w:line="34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E9730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งานพระราชพิธี</w:t>
      </w:r>
    </w:p>
    <w:p w14:paraId="39204862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1.1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 กสม.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เข้าเฝ้ารับเสด็จพระบาทสมเด็จพระเจ้าอยู่หัว ตามหมายกำหนดการ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วันพระบาทสมเด็จพระพุทธยอดฟ้าจุฬาโลกมหาราชและวันที่ระลึกมหาจักรีบรมราชวงศ์ พุทธศักราช ๒๕๖๕ 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>ในวันที่ ๖ เมษายน ๒๕๖๕ ณ พระบรมมหาราชวัง เขตพระนคร</w:t>
      </w:r>
    </w:p>
    <w:p w14:paraId="2685B8DC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1.2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เลขาธิการ กสม.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เข้าร่วมพระราชพิธีสงกรานต์ ในวันศุกร์ที่ ๑๕ เมษายน ๒๕๖๕ ณ พระที่นั่ง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อมรินทรวินิจฉัย ในพระบรมมหาราชวัง </w:t>
      </w:r>
    </w:p>
    <w:p w14:paraId="7311A0EB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1.3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เลขาธิการ กสม.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เข้าร่วม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พระราชกุศลทักษิณานุปทานและพระราชพิธีฉัตรมงคล พุทธศักราช ๒๕๖๕ ในวันจันทร์ที่ ๒ พฤษภาคม ๒๕๖๕ ณ พระที่นั่งอมรินทรวินิจฉัย ในพระบรมมหาราชวัง</w:t>
      </w:r>
    </w:p>
    <w:p w14:paraId="06573EC7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1.4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เลขาธิการ กสม.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เข้าร่วมพระราชกุศลทักษิณานุปทานและพระราชพิธีฉัตรมงคล พุทธศักราช ๒๕๖๕ ในวันอังคารที่ ๓ พฤษภาคม ๒๕๖๕ ณ พระที่นั่งอมรินทรวินิจฉัยในพระบรมมหาราชวัง</w:t>
      </w:r>
    </w:p>
    <w:p w14:paraId="5C0FFEE1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1.5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นางสาวรตญา กอบศิริกาญจน์ รองเลขาธิการ กสม. ในการเข้าร่วมพระราชกุศลทักษิณานุปทานและ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พระราชพิธีฉัตรมงคล พุทธศักราช ๒๕๖๕ ในวันพุธที่ ๔ พฤษภาคม ๒๕๖๕ ณ พระที่นั่งอมรินทรวินิจฉัย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ในพระบรมมหาราชวัง </w:t>
      </w:r>
    </w:p>
    <w:p w14:paraId="6CB1EC7B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1.6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ประธานกรรมการสิทธิมนุษยชนแห่งชาติ และเลขาธิการคณะกรรมการสิทธิมนุษยชนแห่งชาติ ในการเข้าร่วมพระราชพิธีเฉลิมพระชนมพรรษาสมเด็จพระนางเจ้าสุทิดาพัชรสุธาพิมลลักษณ พระบรมราชินี ในวันศุกร์ที่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 มิถุนายน ๒๕๖๕ ณ พระที่นั่งอมรินทรวินิจฉัย ในพระบรมมหาราชวัง </w:t>
      </w:r>
    </w:p>
    <w:p w14:paraId="00CA165C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1.7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ประธานกรรมการสิทธิมนุษยชนแห่งชาติ ในการเข้าร่วมพระราชพิธีเฉลิมพระชนมพรรษาพระบาทสมเด็จ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พระเจ้าอยู่หัว เสด็จออกมหาสมาคมทรงรับการถวายพระพรชัยมงคล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ในวันพฤหัสบดีที่ ๒๘ กรกฎาคม ๒๕๖๕ ณ พระที่นั่งอมรินทรวินิจฉัย ในพระบรมมหาราชวัง (๑๐.๐๐ น.) </w:t>
      </w:r>
    </w:p>
    <w:p w14:paraId="63C87BA5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1.8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ประธานกรรมการสิทธิมนุษยชนแห่งชาติ และเลขาธิการคณะกรรมการสิทธิมนุษยชนแห่งชาติ ในการเข้าร่วมพระราชพิธีเฉลิมพระชนมพรรษาพระบาทสมเด็จพระเจ้าอยู่หัวเจริญพระพุทธมนต์การพระราชพิธีฯ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ในวันพฤหัสบดีที่ ๒๘ กรกฎาคม ๒๕๖๕ ณ พระที่นั่งอมรินทรวินิจฉัย ในพระบรมมหาราชวัง </w:t>
      </w:r>
    </w:p>
    <w:p w14:paraId="1D3C59F0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1.9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เลขาธิการคณะกรรมการสิทธิมนุษยชนแห่งชาติ ในการเข้าร่วมพระราชพิธีเฉลิมพระชนมพรรษาพระบาทสมเด็จพระเจ้าอยู่หัว พระสงฆ์ถวายพระพรฯ ในวันศุกร์ที่ ๒๙ กรกฎาคม ๒๕๖๕ ณ พระที่นั่ง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>อมรินทรวินิจฉัย ในพระบรมมหาราชวัง (๑๐.๐๐ น.)</w:t>
      </w:r>
    </w:p>
    <w:p w14:paraId="2F5307D5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1.10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ประธานกรรมการสิทธิมนุษยชนแห่งชาติ และเลขาธิการคณะกรรมการสิทธิมนุษยชนแห่งชาติ ในการเข้าร่วมพระราชพิธีเฉลิมพระชนมพรรษาสมเด็จพระนางเจ้าสิริกิติ์ พระบรมราชชนนีพันปีหลวง ในวันศุกร์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๑๒ กันยายน ๒๕๖๕ ณ พระที่นั่งอมร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ินทรวินิจฉัย ในพระบรมมหาราชวัง 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F604056" w14:textId="77777777" w:rsidR="00B77D5B" w:rsidRPr="00E97302" w:rsidRDefault="00B77D5B" w:rsidP="00B77D5B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</w:p>
    <w:p w14:paraId="4A90E16F" w14:textId="77777777" w:rsidR="00B77D5B" w:rsidRPr="00E97302" w:rsidRDefault="00B77D5B" w:rsidP="00B77D5B">
      <w:pPr>
        <w:tabs>
          <w:tab w:val="left" w:pos="28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งานรัฐพิธี</w:t>
      </w:r>
    </w:p>
    <w:p w14:paraId="33253006" w14:textId="77777777" w:rsidR="00B77D5B" w:rsidRPr="00E97302" w:rsidRDefault="00B77D5B" w:rsidP="00B77D5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2.1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เลขาธิการ กสม. เข้าร่วมวางพานพุ่มวันพระบาทสมเด็จพระพุทธยอดฟ้าจุฬาโลกมหาราชและวันที่ระลึก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มหาจักรีบรมราชวงศ์ พุทธศักราช ๒๕๖๕  ในวันพุธที่ ๖ เมษายน ๒๕๖๕ ณ ปฐมบรมราชานุสรณ์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ที่สะพานพุทธยอดฟ้า แขวงวังบูรพา เขตพระนคร กรุงเทพฯ</w:t>
      </w:r>
    </w:p>
    <w:p w14:paraId="34B021B5" w14:textId="77777777" w:rsidR="00B77D5B" w:rsidRPr="00E97302" w:rsidRDefault="00B77D5B" w:rsidP="00B77D5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2.2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ของผู้บริหารสำนักงาน กสม. ในการ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เข้าร่วมวางพวงมาลา วันคล้ายวันสวรรคตสมเด็จพระนเรศวรมหาราช ประจำปี 2564 ในวันจันทร์ที่ ๒๕เมษายน ๒๕๖๕ ณ พระบรมราชานุสรณ์ดอนเจดีย์ ตำบลดอนเจดีย์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จังหวัดสุพรรณบุรี</w:t>
      </w:r>
    </w:p>
    <w:p w14:paraId="6409FA30" w14:textId="77777777" w:rsidR="00B77D5B" w:rsidRPr="00E97302" w:rsidRDefault="00B77D5B" w:rsidP="00B77D5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2.3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นางสาวรตญา กอบศิริกาญจน์ รองเลขาธิการ กสม. ในการเข้าร่วมพิธีบรวงสรวงพระหลักเมือง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เนื่องในโอกาสกรุงรัตนโกสินทร์ครบ ๒๔๐ ปี ในวันอังคารที่ ๑๐ พฤษภาคม ๒๕๖๕ ณ ศาลหลักเมือง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เขตพระนคร กรุงเทพมหานคร</w:t>
      </w:r>
    </w:p>
    <w:p w14:paraId="6DCFF0AE" w14:textId="77777777" w:rsidR="00B77D5B" w:rsidRPr="00E97302" w:rsidRDefault="00B77D5B" w:rsidP="00B77D5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2.4 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นำส่งโคม เพื่อจุดเป็นพุทธบูชา เนื่องในพระราชพิธีทรงบำเพ็ญพระราชกุศลวิสาขบูชา ณ สำนักพระราชวัง ในวันที่ ๖ พฤษภาคม ๒๕๖๕ </w:t>
      </w:r>
    </w:p>
    <w:p w14:paraId="5D513CF8" w14:textId="77777777" w:rsidR="00B77D5B" w:rsidRPr="00E97302" w:rsidRDefault="00B77D5B" w:rsidP="00B77D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2.5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กรรมการสิทธิมนุษยชนแห่งชาติ (นางสาวศยามล ไกยูรวงศ์) และรองเลขาธิการคณะกรรมการสิทธิมนุษยชนแห่งชาติ (นางสาวรตญา กอบศิริกาญจน์) เข้าร่วมพิธีทำบุญตักบ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าตรถวายพระราชกุศล ในวันศุกร์ที่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 มิถุนายน ๒๕๖๕ ณ ทองสนามหลวง </w:t>
      </w:r>
    </w:p>
    <w:p w14:paraId="109CD661" w14:textId="77777777" w:rsidR="00B77D5B" w:rsidRPr="00E97302" w:rsidRDefault="00B77D5B" w:rsidP="00B77D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2.6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กรรมการสิทธิมนุษยชนแห่งชาติ (นายวสันต์ ภัยหลีกลี้) และรองเลขาธิการคณะกรรมการสิทธิมนุษยชนแห่งชาติ (นางสาวรตญา กอบศิริกาญจน์) เข้าร่วมพิธีทำบุญตักบาตรถวายพระราชกุศล พระบาทสมเด็จ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พระเจ้าอยู่หัว ในวันพฤหัสบดีที่ ๒๘ กรกฎาคม ๒๕๖๕ ณ ทองสนามหลวง</w:t>
      </w:r>
    </w:p>
    <w:p w14:paraId="6BD90A5F" w14:textId="77777777" w:rsidR="00B77D5B" w:rsidRPr="00E97302" w:rsidRDefault="00B77D5B" w:rsidP="00B77D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2.7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ประธานกรรมการสิทธิมนุษยชนแห่งชาติ กรรมการสิทธิมนุษยชนแห่งชาติ และเลขาธิการคณะกรรมการ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พระเจ้าอยู่หัว ในวันศุกร์ที่ 29 กรกฎาคม 2565 ณ ตึกสันติไมตรี ทำเนียบรัฐบาล </w:t>
      </w:r>
    </w:p>
    <w:p w14:paraId="006FD521" w14:textId="77777777" w:rsidR="00B77D5B" w:rsidRPr="00E97302" w:rsidRDefault="00B77D5B" w:rsidP="00B77D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2.8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กรรมการสิทธิมนุษยชนแห่งชาติ (นางสาวปรีดา คงแป้น) และรองเลขาธิการคณะกรรมการสิทธิมนุษยชนแห่งชาติ (นางสาวรตญา กอบศิริกาญจน์) เข้าร่วมพิธีทำบุญตักบาตรถวายพระราชกุศล สมเด็จพระนางเจ้าสิริกิติ์ พระบรมราชชนนีพันปีหลวง ในวันศุกร์ที่ ๑๒ กันยายน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๒๕๖๕ ณ ท้องสนามหลวง </w:t>
      </w:r>
    </w:p>
    <w:p w14:paraId="5D4FF4C8" w14:textId="77777777" w:rsidR="00B77D5B" w:rsidRPr="00E97302" w:rsidRDefault="00B77D5B" w:rsidP="00B77D5B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2.9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กรรมการสิทธิมนุษยชนแห่งชาติ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(นางสาวปรีดา คงแป้น) และรองเลขาธิการ กสม. (นางสาวรตญา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กอบศิริกาญจน์) เข้าร่วมลงนามถวายพระพรในวันศุกร์ที่ ๑๒ กันยายน ๒๕๖๕ ณ ห้องแดง อาคาร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หน่วยราชการในพระองค์ ๙๐๔ และศาลาสหทัยสมาคม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ในพระบรมมหาราชวัง</w:t>
      </w:r>
    </w:p>
    <w:p w14:paraId="5F6E736C" w14:textId="77777777" w:rsidR="00B77D5B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B4EE894" w14:textId="77777777" w:rsidR="00B77D5B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D3D304A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</w:p>
    <w:p w14:paraId="7F723509" w14:textId="77777777" w:rsidR="00B77D5B" w:rsidRPr="00E97302" w:rsidRDefault="00B77D5B" w:rsidP="00B77D5B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973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งานพิธีและงานพิธีการ</w:t>
      </w:r>
    </w:p>
    <w:p w14:paraId="5B699646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3.1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และเตรียมการเพื่อรองรับการปฏิบัติงานของกรรมการสิทธิมนุษยชนแห่งชาติและ ผู้บริหารสำนักงานคณะกรรมการสิทธิมนุษยชนแห่งชาติสำหรับ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เข้าร่วมบันทึกเทปโทรทัศน์ถวายพระพรชัยมงคล สมเด็จพระนางเจ้าสุทิดา พัชรสุธาพิมลลักษณ พระบรมราชินี ในวันศุกร์ที่ ๒๙ เมษายน ๒๕๖๕ ณ สถานีวิทยุโทรทัศน์กองทัพบก</w:t>
      </w:r>
    </w:p>
    <w:p w14:paraId="7CB6ECF1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3.2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และเตรียมการสำหรับการ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จัดพิธีทำบุญสำนักงาน กสม. ในวันพฤหัสบดีที่ ๒๘ เมษายน ๒๕๖๕ ณ ห้องประชุม ๗๐๙ ชั้น ๗ สำนักงาน กสม.</w:t>
      </w:r>
    </w:p>
    <w:p w14:paraId="10ACE0E0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3.3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และเตรียมการเพื่อรองรับการปฏิบัติงานของกรรมการสิทธิมนุษยชนแห่งชาติและ ผู้บริหารสำนักงานคณะกรรมการสิทธิมนุษยชนแห่งชาติสำหรับ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เข้าร่วมบันทึกเทปโทรทัศน์ถวายพระพรชัยมงคล สมเด็จพระนางเจ้าสุทิดา พัชรสุธาพิมลลักษณ พระบรมราชินี ในวันพฤหัสบดีที่ ๑๙ พฤษภาคม ๒๕๖๕ ณ สถานีวิทยุกระจายเสียงแห่งประเทศไทย กรมประชาสัมพันธ์ </w:t>
      </w:r>
    </w:p>
    <w:p w14:paraId="533BA6A6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3.4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รองเลขาธิการคณะกรรมการสิทธิมนุษยชนแห่งชาติ (นางสาวอัจฉรา ฉายากุล) ในการเข้าร่วมงานวันคล้าย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วันสถาปนาสำนักงานคณะกรรมการการเลือกตั้ง ครบรอบ ๒๔ ปี ในวันที่ ๙ มิถุนายน ๒๕๖๕ ณ สำนักงาน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ก.ก.ต. อาคารัฐประศาสนภักดี ศูนย์ราชการเฉลิมพระเกียรติฯ </w:t>
      </w:r>
    </w:p>
    <w:p w14:paraId="32750DC4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3.5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และเตรียมการเพื่อรองรับการปฏิบัติงานของกรรมการสิทธิมนุษยชนแห่งชาติและ ผู้บริหารสำนักงานคณะกรรมการสิทธิมนุษยชนแห่งชาติสำหรับ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เข้าร่วมบันทึกเทปโทรทัศน์เนื่องในโอกาสวันเฉลิมพระชนมพรรษาพระบาทสมเด็จพระเจ้าอยู่หัว ในวันศุกร์ที่ ๑๗ มิถุนายน ๒๕๖๕ ณ สถานีวิทยุโทรทัศน์กองทัพบก</w:t>
      </w:r>
    </w:p>
    <w:p w14:paraId="4F9DDB6A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3.6 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และเตรียมการเพื่อรองรับการปฏิบัติงานของกรรมการสิทธิมนุษยชนแห่งชาติและ ผู้บริหารสำนักงานคณะกรรมการสิทธิมนุษยชนแห่งชาติสำหรับ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การเข้าร่วมบันทึกเทปโทรทัศน์เนื่องในโอกาสวันเฉลิมพระชนมพรรษาพระบาทสมเด็จพระเจ้าอยู่หัว ในวันศุกร์ที่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 กรกฎาคม ๒๕๖๕ ณ สถานีวิทยุโทรทัศน์แห่งประเทศไทย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กรมประชาสัมพันธ์ </w:t>
      </w:r>
    </w:p>
    <w:p w14:paraId="75F748B9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3.7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และเตรียมการสำหรับ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โครงการงานวันสถาปนาองค์กร กสม. ครบรอบ 20 ปี ณ ศาลพระพรหม และห้องเสวนา ชั้น ๖ สำนักงาน กสม. ในวันที่ ๑๒ กรกฎาคม 2565 </w:t>
      </w:r>
    </w:p>
    <w:p w14:paraId="2AADCB88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3.8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กรรมการสิทธิมนุษยชนแห่งชาติ (นายวสันต์ ภัยหลีกลี้) และรองเลขาธิการคณะกรรมการสิทธิมนุษยชนแห่งชาติ (นางสาวรตญา กอบศิริกาญจน์)พร้อมทั้งเจ้าหน้าที่สำนักงาน กสม. เข้าร่วมลงนามถวาย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พระพรทูลเกล้าถวายแจกันดอกไม้และลงนามถวายพระพร ในวันพฤหัสบดีที่ ๒๘ กรกฎาคม ๒๕๖๕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ณ </w:t>
      </w:r>
      <w:r w:rsidRPr="00E97302">
        <w:rPr>
          <w:rStyle w:val="af7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ห้องแดง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อาคารหน่วยราชการในพระองค์ ๙๐๔ ด้านตะวันออก ศาลาว่าการพระราชวัง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และศาลาสหทัยสมาคม </w:t>
      </w:r>
      <w:r w:rsidRPr="00E97302">
        <w:rPr>
          <w:rStyle w:val="af7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ในพระบรมมหาราชวัง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(๐๘.๓๐ น.)</w:t>
      </w:r>
    </w:p>
    <w:p w14:paraId="6865F0A7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และเตรียมการเพื่อรองรับการปฏิบัติงานของกรรมการสิทธิมนุษยชนแห่งชาติและ ผู้บริหารสำนักงานคณะกรรมการสิทธิมนุษยชนแห่งชาติสำหรับ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การบันทึกเทปโทรทัศน์ถวายพระพรชัยมงคล เนื่องในโอกาสมหามงคลเฉลิมพระชนมพรรษา สมเด็จพระนางเจ้าสิริกิติ์ พระบรมราชินีนาถ พระบรมราชชนนีพันปีหลวง ในวันที่ ๒๒ กรกฎาคม 2565 ณ สถานีวิทยุโทรทัศน์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แห่งประเทศไทย กรมประชาสัมพันธ์ (๑๑.๐๐ น.)</w:t>
      </w:r>
    </w:p>
    <w:p w14:paraId="29CE251D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3.10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และเตรียมการเพื่อรองรับการปฏิบัติงานของกรรมการสิทธิมนุษยชนแห่งชาติและ ผู้บริหารสำนักงานคณะกรรมการสิทธิมนุษยชนแห่งชาติสำหรับ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การบันทึกเทปโทรทัศน์ถวายพระพรชัยมงคล เนื่องในโอกาสมหามงคลเฉลิมพระชนมพรรษา สมเด็จพระนางเจ้าสิริกิติ์ พระบรมราชินีนาถ พระบรมราชชนนีพันปีหลวง ในวันที่ ๒๒ กรกฎาคม 2565 ณ สถานีวิทยุโทรทัศน์กองทัพบก</w:t>
      </w:r>
    </w:p>
    <w:p w14:paraId="64729955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3.11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และเตรียมการสำหรับการ</w:t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จัดพิธีรับพระบรมราชโองการโปรดเกล้าโปรดกระหม่อมแต่งตั้งกรรมการสิทธิมนุษยชนแห่งชาติ (นางสาวสุภัทรา นาคะผิว)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และพิธีถวายสัตย์ปฏิญาณ ฯ เพื่อเป็นข้าราชการที่ดีและพลังของแผ่นดิน ประจำปี ๒๕๖๕ ในวันศุกร์ที่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 กรกฎาคม ๒๕๖๕ ณ  บริเวณหน้าศูนย์สารสนเทศสิทธิมนุษยชน ชั้น ๗ สำนักงาน กสม.</w:t>
      </w:r>
    </w:p>
    <w:p w14:paraId="1B713CE1" w14:textId="77777777" w:rsidR="00B77D5B" w:rsidRPr="00E97302" w:rsidRDefault="00B77D5B" w:rsidP="00B77D5B">
      <w:pPr>
        <w:tabs>
          <w:tab w:val="left" w:pos="709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E973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3.12 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E973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ดำเนินงานสนับสนุน ประสานงาน และเตรียม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การจัดกิจกรรมเฉลิมพระเกียรติ สมเด็จพระนางเจ้าสิริกิติ์ พระบรมราชชนนีพันปีหลวง โดยนำคณะเจ้าหน้าที่สำนักงาน กสม. ร่วมบริจาคโลหิต ในวันศุกร์ที่ ๑๙ กันยายน ๒๕๖๕ ณ ศูนย์บริการโลหิตแห่งชาติ สภากาชาดไทย ถนนอังรีดูนังต์ เขตปทุมวัน กรุงเ</w:t>
      </w:r>
      <w:r w:rsidRPr="00E973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ทพ</w:t>
      </w:r>
      <w:r w:rsidRPr="00E973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ฯ </w:t>
      </w:r>
    </w:p>
    <w:p w14:paraId="623945E6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14:paraId="4A3B714E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57694A0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130AF6B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3C667ED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D8DB096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FBC3AE3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32C12D8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CDBD663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8BC7FCA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27F2A8C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38FFF3F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63FEB2E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D2E0EA4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AF475A1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F518958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60E9F27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9FC7F1F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6A5ADF1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D0EBCAF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9696002" w14:textId="77777777" w:rsidR="00B77D5B" w:rsidRPr="00E97302" w:rsidRDefault="00B77D5B" w:rsidP="00B77D5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5A953625" w14:textId="77777777" w:rsidR="00B77D5B" w:rsidRPr="00E97302" w:rsidRDefault="00B77D5B" w:rsidP="00B77D5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4B0861" w14:textId="77777777" w:rsidR="00B77D5B" w:rsidRPr="00E97302" w:rsidRDefault="00B77D5B" w:rsidP="00B77D5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8D2A09" w14:textId="77777777" w:rsidR="00B77D5B" w:rsidRPr="00E97302" w:rsidRDefault="00B77D5B" w:rsidP="00B77D5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E0E44B" w14:textId="6B7ABC17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EBFD4" w14:textId="60749C9A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8A1CC" w14:textId="407410DB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B777BA" w14:textId="4F7A1B54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33E09" w14:textId="77777777" w:rsidR="00B77D5B" w:rsidRPr="00F446FB" w:rsidRDefault="00B77D5B" w:rsidP="00B77D5B">
      <w:pPr>
        <w:spacing w:before="120" w:after="0" w:line="240" w:lineRule="auto"/>
        <w:ind w:right="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46F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F8EA" wp14:editId="090F0134">
                <wp:simplePos x="0" y="0"/>
                <wp:positionH relativeFrom="column">
                  <wp:posOffset>4619625</wp:posOffset>
                </wp:positionH>
                <wp:positionV relativeFrom="paragraph">
                  <wp:posOffset>-438150</wp:posOffset>
                </wp:positionV>
                <wp:extent cx="138112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9A329" w14:textId="77777777" w:rsidR="00B77D5B" w:rsidRPr="001F7481" w:rsidRDefault="00B77D5B" w:rsidP="00B77D5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7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9F8EA" id="Text Box 1" o:spid="_x0000_s1027" type="#_x0000_t202" style="position:absolute;left:0;text-align:left;margin-left:363.75pt;margin-top:-34.5pt;width:108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" fillcolor="white [3201]" stroked="f" strokeweight=".5pt">
                <v:textbox>
                  <w:txbxContent>
                    <w:p w14:paraId="70E9A329" w14:textId="77777777" w:rsidR="00B77D5B" w:rsidRPr="001F7481" w:rsidRDefault="00B77D5B" w:rsidP="00B77D5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F74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46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การพัฒนาโครงสร้างการแบ่งส่วนราชการและกรอบอัตรากำลังของสำนักงานคณะกรรมการสิทธิมนุษยชนแห่งชาติ </w:t>
      </w:r>
    </w:p>
    <w:p w14:paraId="645FB1B0" w14:textId="77777777" w:rsidR="00B77D5B" w:rsidRPr="00D06A90" w:rsidRDefault="00B77D5B" w:rsidP="00B77D5B">
      <w:pPr>
        <w:tabs>
          <w:tab w:val="left" w:pos="1701"/>
        </w:tabs>
        <w:spacing w:before="240"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6A90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สำนักงานคณะกรรมการสิทธิมนุษยชนแห่งชาติ ได้จัดทำ</w:t>
      </w:r>
      <w:r w:rsidRPr="00D06A90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ประกาศ</w:t>
      </w:r>
      <w:r w:rsidRPr="00D06A9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แบ่งส่วนราชการภายใน</w:t>
      </w:r>
      <w:r w:rsidRPr="00D06A9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และขอบเขตหน้าที่และอำนาจของส่วนราชการในสังกัดสำนักงานคณะกรรมการสิทธิมนุษยชนแห่งชาติ</w:t>
      </w:r>
      <w:r w:rsidRPr="00D06A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spacing w:val="-6"/>
          <w:sz w:val="32"/>
          <w:szCs w:val="32"/>
          <w:cs/>
        </w:rPr>
        <w:br/>
        <w:t>กรอบอัตรากำลังข้าราชการ</w:t>
      </w:r>
      <w:r w:rsidRPr="00D06A90">
        <w:rPr>
          <w:rFonts w:ascii="TH SarabunIT๙" w:hAnsi="TH SarabunIT๙" w:cs="TH SarabunIT๙"/>
          <w:spacing w:val="-4"/>
          <w:sz w:val="32"/>
          <w:szCs w:val="32"/>
          <w:cs/>
        </w:rPr>
        <w:t>และพนักงานราชการ</w:t>
      </w:r>
      <w:r w:rsidRPr="00D06A9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สำนักงานคณะกรรมการสิทธิมนุษยชนแห่งชาติ 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เพื่อเป็นกลไกสนับสนุนการขับเคลื่อนการปฏิบัติภารกิจของคณะกรรมการสิทธิมนุษยชนแห่งชาติ ให้เหมาะสมและ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 สามารถรองรับกับสถานการณ์ที่เปลี่ยนแปลงได้อย่างทันท่วงที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E33">
        <w:rPr>
          <w:rFonts w:ascii="TH SarabunIT๙" w:hAnsi="TH SarabunIT๙" w:cs="TH SarabunIT๙"/>
          <w:sz w:val="32"/>
          <w:szCs w:val="32"/>
          <w:cs/>
        </w:rPr>
        <w:t>โดยได้ดำเนินการจัดจ้าง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C6E33">
        <w:rPr>
          <w:rFonts w:ascii="TH SarabunIT๙" w:hAnsi="TH SarabunIT๙" w:cs="TH SarabunIT๙"/>
          <w:sz w:val="32"/>
          <w:szCs w:val="32"/>
          <w:cs/>
        </w:rPr>
        <w:t>ที่ปรึกษาเพื่อการศึกษา วิเคราะห์ โครงสร้างส่วนราชการ ระบบและกระบวนการทำงาน ตลอดจนกรอบ</w:t>
      </w:r>
      <w:r w:rsidRPr="005E45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อัตรากำลังของสำนักงานคณะกรรมการสิทธิมนุษยชนแห่งชาติ เพื่อจัดทำโครงสร้างส่วนราชการ </w:t>
      </w:r>
      <w:r w:rsidRPr="005E452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ภารกิจ</w:t>
      </w:r>
      <w:r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br/>
      </w:r>
      <w:r w:rsidRPr="005E452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และ</w:t>
      </w:r>
      <w:r w:rsidRPr="005C6E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หน้าที่</w:t>
      </w:r>
      <w:r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และ</w:t>
      </w:r>
      <w:r w:rsidRPr="005E452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อำนาจ</w:t>
      </w:r>
      <w:r w:rsidRPr="005C6E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ของแต่ละส่วนราชการ ระบบและกระบวนการทำงาน ตลอดจนวางกรอบอัตรากำลัง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Pr="005C6E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ให้เหมาะสม ทันสมัย สอดคล้องกับภารกิจที่ต้องดำเนินการให้มีประสิทธิภาพยิ่งขึ้น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sz w:val="32"/>
          <w:szCs w:val="32"/>
          <w:cs/>
        </w:rPr>
        <w:t>ทั้งนี้ 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สิทธิมนุษยชนแห่งชาติในฐานะองค์กรกลางบริหารงานบุคคล ในการประชุมครั้งที่ 10/2565 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06A90">
        <w:rPr>
          <w:rFonts w:ascii="TH SarabunIT๙" w:hAnsi="TH SarabunIT๙" w:cs="TH SarabunIT๙"/>
          <w:sz w:val="32"/>
          <w:szCs w:val="32"/>
          <w:cs/>
        </w:rPr>
        <w:t>15 สิงหาคม 2565 ได้พิจารณาเรื่องการปรับปรุงโครงสร้างการแบ่งส่วนราชการและหน้าที่และอำนาจ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ของส่วนราชการในสังกัดสำนักงานคณะกรรมการสิทธิมนุษยชนแห่งชาติ </w:t>
      </w:r>
      <w:r w:rsidRPr="00D06A90">
        <w:rPr>
          <w:rFonts w:ascii="TH SarabunIT๙" w:hAnsi="TH SarabunIT๙" w:cs="TH SarabunIT๙"/>
          <w:sz w:val="32"/>
          <w:szCs w:val="32"/>
          <w:cs/>
          <w:lang w:val="th-TH"/>
        </w:rPr>
        <w:t>แล้วมีมติเห็นชอบ</w:t>
      </w:r>
      <w:r w:rsidRPr="00D06A90">
        <w:rPr>
          <w:rFonts w:ascii="TH SarabunIT๙" w:hAnsi="TH SarabunIT๙" w:cs="TH SarabunIT๙"/>
          <w:sz w:val="32"/>
          <w:szCs w:val="32"/>
          <w:cs/>
        </w:rPr>
        <w:t>ร่างประกาศคณะกรรมการสิทธิมนุษยชนแห่งชาติ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การแบ่งส่วนราชการภายในและขอบเขตหน้าที่และอำนาจของส่วนราชการในสังกัดสำนักงานคณะกรรมการสิทธิมนุษยชนแห่งชาติ พ.ศ. .... 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>และขอบเขตหน้าที่และอำนาจการแบ่งงานภายในสำนักงานคณะกรรมการสิทธิมนุษยชนแห่งชาติ (ระดับกลุ่มงาน)</w:t>
      </w:r>
      <w:r w:rsidRPr="00D06A9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ต่อมา</w:t>
      </w:r>
      <w:r w:rsidRPr="00D06A9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สิทธิมนุษยชนแห่งชาติได้มีประกาศ ลงวันที่ 9 กันยายน 2565 เรื่อง การแบ่งส่วนราชการภายในและขอบเขตหน้าที่และอำนาจของส่วนราชการในสังกัดสำนักงานคณะกรรมการสิทธิมนุษยชนแห่งชาติ พ.ศ. 2565 ซึ่งอยู่ระหว่างการประกาศในราชกิจจานุเบกษา </w:t>
      </w:r>
      <w:r w:rsidRPr="00D06A90">
        <w:rPr>
          <w:rFonts w:ascii="TH SarabunIT๙" w:hAnsi="TH SarabunIT๙" w:cs="TH SarabunIT๙"/>
          <w:sz w:val="32"/>
          <w:szCs w:val="32"/>
          <w:cs/>
          <w:lang w:val="th-TH"/>
        </w:rPr>
        <w:t>โดย</w:t>
      </w:r>
      <w:r w:rsidRPr="00D06A90">
        <w:rPr>
          <w:rFonts w:ascii="TH SarabunIT๙" w:hAnsi="TH SarabunIT๙" w:cs="TH SarabunIT๙"/>
          <w:sz w:val="32"/>
          <w:szCs w:val="32"/>
          <w:cs/>
        </w:rPr>
        <w:t>คณะกรรมการสิทธิมนุษยชนแห่งชาติ</w:t>
      </w:r>
      <w:r w:rsidRPr="00D06A90">
        <w:rPr>
          <w:rFonts w:ascii="TH SarabunIT๙" w:hAnsi="TH SarabunIT๙" w:cs="TH SarabunIT๙"/>
          <w:sz w:val="32"/>
          <w:szCs w:val="32"/>
          <w:cs/>
          <w:lang w:val="th-TH"/>
        </w:rPr>
        <w:t>มี</w:t>
      </w:r>
      <w:r w:rsidRPr="00D06A90">
        <w:rPr>
          <w:rFonts w:ascii="TH SarabunIT๙" w:hAnsi="TH SarabunIT๙" w:cs="TH SarabunIT๙"/>
          <w:sz w:val="32"/>
          <w:szCs w:val="32"/>
          <w:cs/>
        </w:rPr>
        <w:t>การแบ่งส่วนราชการภายใน ประกอบด้วย 12 สำนัก 1 หน่วย ดังนี้</w:t>
      </w:r>
    </w:p>
    <w:p w14:paraId="4630A5A6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โดยให้แบ่งส่วนราชการภายในสำนักงานคณะกรรมการสิทธิมนุษยชนแห่งชาติ ดังต่อไปนี้  </w:t>
      </w:r>
    </w:p>
    <w:p w14:paraId="534F9CAF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(1)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สำนักบริหารกลาง</w:t>
      </w:r>
    </w:p>
    <w:p w14:paraId="303AB513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(2)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สำนักนโยบายและยุทธศาสตร์</w:t>
      </w:r>
    </w:p>
    <w:p w14:paraId="57416907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(3)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สำนักส่งเสริมการเคารพสิทธิมนุษยชน</w:t>
      </w:r>
    </w:p>
    <w:p w14:paraId="03670431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(4)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สำนักรับเรื่องร้องเรียนและประสานการคุ้มครองสิทธิมนุษยชน</w:t>
      </w:r>
    </w:p>
    <w:p w14:paraId="22188CB1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(5)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สำนักคุ้มครองสิทธิมนุษยชน 1</w:t>
      </w:r>
    </w:p>
    <w:p w14:paraId="22DA2151" w14:textId="77777777" w:rsidR="00B77D5B" w:rsidRPr="00D06A90" w:rsidRDefault="00B77D5B" w:rsidP="00B77D5B">
      <w:pPr>
        <w:tabs>
          <w:tab w:val="left" w:pos="1843"/>
        </w:tabs>
        <w:spacing w:after="0" w:line="350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(6)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สำนักคุ้มครองสิทธิมนุษยชน 2</w:t>
      </w:r>
    </w:p>
    <w:p w14:paraId="253CF10D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(7)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สำนักเฝ้าระวังและประเมินสถานการณ์สิทธิมนุษยชน</w:t>
      </w:r>
    </w:p>
    <w:p w14:paraId="2DF84449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(8)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สำนักสิทธิมนุษยชนระหว่างประเทศ</w:t>
      </w:r>
    </w:p>
    <w:p w14:paraId="28605FB7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(9)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สำนักกฎหมาย</w:t>
      </w:r>
    </w:p>
    <w:p w14:paraId="1444B5FE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(10) 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สำนักดิจิทัลสิทธิมนุษยชน</w:t>
      </w:r>
    </w:p>
    <w:p w14:paraId="2B0681D4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(11) 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หน่วยตรวจสอบภายใน</w:t>
      </w:r>
    </w:p>
    <w:p w14:paraId="33AF7077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(12) 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สำนักงานคณะกรรมการสิทธิมนุษยชนแห่งชาติพื้นที่ภาคใต้</w:t>
      </w:r>
    </w:p>
    <w:p w14:paraId="6C7A65E3" w14:textId="77777777" w:rsidR="00B77D5B" w:rsidRPr="00D06A90" w:rsidRDefault="00B77D5B" w:rsidP="00B77D5B">
      <w:pPr>
        <w:tabs>
          <w:tab w:val="left" w:pos="1843"/>
        </w:tabs>
        <w:spacing w:after="0" w:line="366" w:lineRule="exact"/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(13) </w:t>
      </w:r>
      <w:r w:rsidRPr="00D06A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สำนักงานคณะกรรมการสิทธิมนุษยชนแห่งชาติพื้นที่ภาคตะวันออกเฉียงเหนือ</w:t>
      </w:r>
    </w:p>
    <w:p w14:paraId="2EA39B72" w14:textId="77777777" w:rsidR="00B77D5B" w:rsidRDefault="00B77D5B" w:rsidP="00B77D5B">
      <w:pPr>
        <w:pStyle w:val="Default"/>
        <w:spacing w:before="120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58F2022" w14:textId="77777777" w:rsidR="00B77D5B" w:rsidRPr="00A44A81" w:rsidRDefault="00B77D5B" w:rsidP="00B77D5B">
      <w:pPr>
        <w:tabs>
          <w:tab w:val="left" w:pos="1701"/>
          <w:tab w:val="left" w:pos="2268"/>
        </w:tabs>
        <w:spacing w:after="0" w:line="240" w:lineRule="auto"/>
        <w:ind w:firstLine="1134"/>
        <w:jc w:val="center"/>
        <w:rPr>
          <w:rFonts w:ascii="TH SarabunIT๙" w:hAnsi="TH SarabunIT๙" w:cs="TH SarabunIT๙" w:hint="cs"/>
          <w:sz w:val="32"/>
          <w:szCs w:val="32"/>
        </w:rPr>
      </w:pPr>
      <w:r w:rsidRPr="00D06A90">
        <w:rPr>
          <w:rFonts w:ascii="TH SarabunIT๙" w:hAnsi="TH SarabunIT๙" w:cs="TH SarabunIT๙"/>
          <w:sz w:val="32"/>
          <w:szCs w:val="32"/>
          <w:cs/>
        </w:rPr>
        <w:t>------------------------------------------------------</w:t>
      </w:r>
    </w:p>
    <w:p w14:paraId="6ED08946" w14:textId="77777777" w:rsidR="00B77D5B" w:rsidRDefault="00B77D5B" w:rsidP="00B77D5B">
      <w:pPr>
        <w:pStyle w:val="Default"/>
        <w:spacing w:before="120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12F22DD" w14:textId="77777777" w:rsidR="00B77D5B" w:rsidRDefault="00B77D5B" w:rsidP="00B77D5B">
      <w:pPr>
        <w:pStyle w:val="Default"/>
        <w:spacing w:before="120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859496F" w14:textId="77777777" w:rsidR="00B77D5B" w:rsidRPr="00D06A90" w:rsidRDefault="00B77D5B" w:rsidP="00B77D5B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DEA5B" wp14:editId="6E045CF4">
                <wp:simplePos x="0" y="0"/>
                <wp:positionH relativeFrom="column">
                  <wp:posOffset>4667250</wp:posOffset>
                </wp:positionH>
                <wp:positionV relativeFrom="paragraph">
                  <wp:posOffset>-520065</wp:posOffset>
                </wp:positionV>
                <wp:extent cx="1381125" cy="409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47A3F" w14:textId="77777777" w:rsidR="00B77D5B" w:rsidRPr="001F7481" w:rsidRDefault="00B77D5B" w:rsidP="00B77D5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7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DEA5B" id="Text Box 3" o:spid="_x0000_s1028" type="#_x0000_t202" style="position:absolute;margin-left:367.5pt;margin-top:-40.95pt;width:108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" fillcolor="white [3201]" stroked="f" strokeweight=".5pt">
                <v:textbox>
                  <w:txbxContent>
                    <w:p w14:paraId="0A847A3F" w14:textId="77777777" w:rsidR="00B77D5B" w:rsidRPr="001F7481" w:rsidRDefault="00B77D5B" w:rsidP="00B77D5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F74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446F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การจัดทำระเบียบและประกาศเกี่ยวกับการบริหารงานบุคคล</w:t>
      </w:r>
    </w:p>
    <w:p w14:paraId="3462F64D" w14:textId="77777777" w:rsidR="00B77D5B" w:rsidRPr="00D06A90" w:rsidRDefault="00B77D5B" w:rsidP="00B77D5B">
      <w:pPr>
        <w:pStyle w:val="Default"/>
        <w:spacing w:before="240" w:line="340" w:lineRule="exac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6A90">
        <w:rPr>
          <w:rFonts w:ascii="TH SarabunIT๙" w:hAnsi="TH SarabunIT๙" w:cs="TH SarabunIT๙"/>
          <w:sz w:val="32"/>
          <w:szCs w:val="32"/>
          <w:cs/>
        </w:rPr>
        <w:t>คณะกรรมการสิทธิมนุษยชนแห่งชาติ</w:t>
      </w:r>
      <w:r w:rsidRPr="00D06A90">
        <w:rPr>
          <w:rFonts w:ascii="TH SarabunIT๙" w:hAnsi="TH SarabunIT๙" w:cs="TH SarabunIT๙"/>
          <w:spacing w:val="-6"/>
          <w:sz w:val="32"/>
          <w:szCs w:val="32"/>
          <w:cs/>
        </w:rPr>
        <w:t>ในฐานะองค์กรกลาง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บริหารงานบุคคลและสำนักงานคณะกรรมการสิทธิมนุษยชนแห่งชาติ ได้กำหนดระเบียบ ประกาศ และหลักเกณฑ์เกี่ยวกับการบริหารงานทรัพยากรบุคคลของสำนักงานคณะกรรมการสิทธิมนุษยชนแห่งชาติ ภายใต้พระราชบัญญัติประกอบรัฐธรรมนูญว่าด้วยคณะกรรมการสิทธิมนุษยชนแห่งชาติ พ.ศ. 2560 ระเบียบ และประกาศที่คณะกรรมการสิทธิมนุษยชนแห่งชาติกำหนด </w:t>
      </w:r>
      <w:r w:rsidRPr="00D06A90">
        <w:rPr>
          <w:rFonts w:ascii="TH SarabunIT๙" w:hAnsi="TH SarabunIT๙" w:cs="TH SarabunIT๙"/>
          <w:color w:val="auto"/>
          <w:sz w:val="32"/>
          <w:szCs w:val="32"/>
          <w:cs/>
        </w:rPr>
        <w:t>เพื่อบังคับใช้</w:t>
      </w:r>
      <w:r w:rsidRPr="00D06A90">
        <w:rPr>
          <w:rFonts w:ascii="TH SarabunIT๙" w:hAnsi="TH SarabunIT๙" w:cs="TH SarabunIT๙"/>
          <w:sz w:val="32"/>
          <w:szCs w:val="32"/>
          <w:cs/>
        </w:rPr>
        <w:t>กับข้าราชการ พนักงาน และลูกจ้างของสำนักงานคณะกรรมการสิทธิมนุษยชน</w:t>
      </w:r>
      <w:r w:rsidRPr="00D06A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แห่งชาติ จำนวน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D06A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ฉบับ ดังนี้</w:t>
      </w:r>
    </w:p>
    <w:p w14:paraId="538FACAE" w14:textId="77777777" w:rsidR="00B77D5B" w:rsidRPr="00D06A90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</w:t>
      </w:r>
      <w:r w:rsidRPr="00D06A9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.1 ระเบียบคณะกรรมการสิทธิมนุษยชนแห่งชาติว่าด้วยการบริหารงาน</w:t>
      </w:r>
      <w:r w:rsidRPr="00D06A90">
        <w:rPr>
          <w:rFonts w:ascii="TH SarabunIT๙" w:eastAsia="Times New Roman" w:hAnsi="TH SarabunIT๙" w:cs="TH SarabunIT๙"/>
          <w:sz w:val="32"/>
          <w:szCs w:val="32"/>
          <w:cs/>
        </w:rPr>
        <w:t>บุคคล</w:t>
      </w:r>
      <w:r w:rsidRPr="00D06A90">
        <w:rPr>
          <w:rFonts w:ascii="TH SarabunIT๙" w:eastAsia="Times New Roman" w:hAnsi="TH SarabunIT๙" w:cs="TH SarabunIT๙"/>
          <w:sz w:val="32"/>
          <w:szCs w:val="32"/>
          <w:cs/>
        </w:rPr>
        <w:br/>
        <w:t>ของข้าราชการสำนักงานคณะกรรมการ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สิทธิมนุษยชนแห่งชาติ (ฉบับที่ 3</w:t>
      </w:r>
      <w:r w:rsidRPr="00D06A90">
        <w:rPr>
          <w:rFonts w:ascii="TH SarabunIT๙" w:eastAsia="Times New Roman" w:hAnsi="TH SarabunIT๙" w:cs="TH SarabunIT๙"/>
          <w:sz w:val="32"/>
          <w:szCs w:val="32"/>
          <w:cs/>
        </w:rPr>
        <w:t>) พ.ศ. 2565</w:t>
      </w:r>
    </w:p>
    <w:p w14:paraId="49E07EB4" w14:textId="77777777" w:rsidR="00B77D5B" w:rsidRPr="00D06A90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.2 </w:t>
      </w:r>
      <w:r w:rsidRPr="00D06A90">
        <w:rPr>
          <w:rFonts w:ascii="TH SarabunIT๙" w:hAnsi="TH SarabunIT๙" w:cs="TH SarabunIT๙"/>
          <w:sz w:val="32"/>
          <w:szCs w:val="32"/>
          <w:cs/>
        </w:rPr>
        <w:t>ระเบียบคณะกรรมการสิทธิมนุษยชนแห่งชาติว่าด้วยลูกจ้างสำนักงานคณะกรรมการ         สิทธิมนุษยชนแห่งชาติ (ฉบับที่ 4) พ.ศ. 2565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469A405" w14:textId="77777777" w:rsidR="00B77D5B" w:rsidRPr="00D06A90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06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sz w:val="32"/>
          <w:szCs w:val="32"/>
          <w:cs/>
        </w:rPr>
        <w:tab/>
      </w:r>
      <w:r w:rsidRPr="00D06A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.3 ประกาศคณะกรรมการสิทธิมนุษยชนแห่งชาติ </w:t>
      </w:r>
      <w:r w:rsidRPr="00D06A90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ลงวันที่ 9 กันยายน 2565 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D06A90">
        <w:rPr>
          <w:rFonts w:ascii="TH SarabunIT๙" w:hAnsi="TH SarabunIT๙" w:cs="TH SarabunIT๙"/>
          <w:sz w:val="32"/>
          <w:szCs w:val="32"/>
          <w:cs/>
        </w:rPr>
        <w:br/>
        <w:t>การแบ่งส่วนราชการภายในและขอบเขตหน้าที่และอำนาจของส่วนราชการในสังกัดสำนักงานคณะกรรมการสิทธิมนุษยชนแห่งชาติ พ.ศ. 2565</w:t>
      </w:r>
    </w:p>
    <w:p w14:paraId="23C62B7C" w14:textId="77777777" w:rsidR="00B77D5B" w:rsidRPr="00D06A90" w:rsidRDefault="00B77D5B" w:rsidP="00B77D5B">
      <w:pPr>
        <w:pStyle w:val="Default"/>
        <w:ind w:firstLine="14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D06A90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D06A9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D06A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ประกาศคณะกรรมการสิทธิมนุษยชนแห่งชาติ เรื่อง หลักเกณฑ์การย้าย </w:t>
      </w:r>
      <w:r w:rsidRPr="00D06A90">
        <w:rPr>
          <w:rFonts w:ascii="TH SarabunIT๙" w:hAnsi="TH SarabunIT๙" w:cs="TH SarabunIT๙"/>
          <w:spacing w:val="-6"/>
          <w:sz w:val="32"/>
          <w:szCs w:val="32"/>
          <w:cs/>
        </w:rPr>
        <w:t>และการเลื่อนข้าราชการสำนักงานคณะกรรมการสิทธิมนุษยชนแห่งชาติ หรือการโอนข้าราชการตามกฎหมายอื่น</w:t>
      </w:r>
      <w:r w:rsidRPr="00D06A90">
        <w:rPr>
          <w:rFonts w:ascii="TH SarabunIT๙" w:hAnsi="TH SarabunIT๙" w:cs="TH SarabunIT๙"/>
          <w:sz w:val="32"/>
          <w:szCs w:val="32"/>
          <w:cs/>
        </w:rPr>
        <w:t xml:space="preserve"> (ฉบับที่ 3) </w:t>
      </w:r>
      <w:r w:rsidRPr="00D06A90">
        <w:rPr>
          <w:rFonts w:ascii="TH SarabunIT๙" w:hAnsi="TH SarabunIT๙" w:cs="TH SarabunIT๙"/>
          <w:sz w:val="32"/>
          <w:szCs w:val="32"/>
          <w:cs/>
        </w:rPr>
        <w:br/>
        <w:t>พ.ศ. 2565</w:t>
      </w:r>
    </w:p>
    <w:p w14:paraId="047EFB75" w14:textId="77777777" w:rsidR="00B77D5B" w:rsidRPr="00D06A90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.5 </w:t>
      </w:r>
      <w:r w:rsidRPr="00D06A9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ประกาศคณะกรรมการสิทธิมนุษยชนแห่งชาติ เรื่อง หลักเกณฑ์การจัดประเภทตำ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แหน่งและระดับตำแหน่ง (ฉบับที่ 3</w:t>
      </w:r>
      <w:r w:rsidRPr="00D06A9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พ.ศ. 2565</w:t>
      </w:r>
    </w:p>
    <w:p w14:paraId="16816EF4" w14:textId="77777777" w:rsidR="00B77D5B" w:rsidRPr="00D06A90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>.6 หลักเกณฑ์การประเมินผลการปฏิบัติงาน การต่อสัญญาจ้าง และการเลื่อนค่าจ้าง               ของ</w:t>
      </w:r>
      <w:r w:rsidRPr="00D06A90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สำนักงานคณะกรรมการสิทธิมนุษยชนแห่งชาติ ตามหนังสื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อสำนักงาน กสม. ที่ สม 0001/ว 681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ลงวันที่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สิงหาคม  256</w:t>
      </w:r>
      <w:r w:rsidRPr="00D06A90"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14:paraId="7E8A49FF" w14:textId="77777777" w:rsidR="00B77D5B" w:rsidRPr="00D06A90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6A90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D06A90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ab/>
      </w:r>
      <w:r w:rsidRPr="00D06A9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D06A9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.7 หลักเกณฑ์และเงื่อนไขการให้ลูกจ้าง ตำแหน่งพนักงานขับรถยนต์ ได้รับเงินค่าจ้างเพิ่มขึ้นตามประสบการณ์ </w:t>
      </w:r>
      <w:r w:rsidRPr="00D06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เพื่อจัดจ้างเป็นลูกจ้างสำนักงานคณะกรรมการสิทธิมนุษยชนแห่งชาติ </w:t>
      </w:r>
    </w:p>
    <w:p w14:paraId="1A45C728" w14:textId="77777777" w:rsidR="00B77D5B" w:rsidRDefault="00B77D5B" w:rsidP="00B77D5B">
      <w:pPr>
        <w:tabs>
          <w:tab w:val="left" w:pos="1701"/>
          <w:tab w:val="left" w:pos="2268"/>
        </w:tabs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01F60567" w14:textId="77777777" w:rsidR="00B77D5B" w:rsidRPr="00D06A90" w:rsidRDefault="00B77D5B" w:rsidP="00B77D5B">
      <w:pPr>
        <w:tabs>
          <w:tab w:val="left" w:pos="1701"/>
          <w:tab w:val="left" w:pos="2268"/>
        </w:tabs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D06A90">
        <w:rPr>
          <w:rFonts w:ascii="TH SarabunIT๙" w:hAnsi="TH SarabunIT๙" w:cs="TH SarabunIT๙"/>
          <w:sz w:val="32"/>
          <w:szCs w:val="32"/>
          <w:cs/>
        </w:rPr>
        <w:t>------------------------------------------------------</w:t>
      </w:r>
    </w:p>
    <w:p w14:paraId="1A7748A6" w14:textId="2B8CE0F1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9E5358" w14:textId="3F099649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74668" w14:textId="7D2D7D8A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60906" w14:textId="198EA4BF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2EAD6" w14:textId="581DD1AE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1D9C1" w14:textId="66DA3D3E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6C547B" w14:textId="1ADA234A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893F1" w14:textId="621C1B8E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5A0866" w14:textId="36EAB739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83C3AC" w14:textId="5051F1B9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326C9" w14:textId="62E5565C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F02D5" w14:textId="247D0226" w:rsidR="00B77D5B" w:rsidRDefault="00B77D5B" w:rsidP="00F43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A3F80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955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293B9" wp14:editId="0AFA0870">
                <wp:simplePos x="0" y="0"/>
                <wp:positionH relativeFrom="column">
                  <wp:posOffset>4943475</wp:posOffset>
                </wp:positionH>
                <wp:positionV relativeFrom="paragraph">
                  <wp:posOffset>-514350</wp:posOffset>
                </wp:positionV>
                <wp:extent cx="13811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B590B" w14:textId="77777777" w:rsidR="00B77D5B" w:rsidRPr="001F7481" w:rsidRDefault="00B77D5B" w:rsidP="00B77D5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7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293B9" id="Text Box 4" o:spid="_x0000_s1029" type="#_x0000_t202" style="position:absolute;margin-left:389.25pt;margin-top:-40.5pt;width:108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" fillcolor="white [3201]" stroked="f" strokeweight=".5pt">
                <v:textbox>
                  <w:txbxContent>
                    <w:p w14:paraId="294B590B" w14:textId="77777777" w:rsidR="00B77D5B" w:rsidRPr="001F7481" w:rsidRDefault="00B77D5B" w:rsidP="00B77D5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F74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4</w:t>
                      </w:r>
                    </w:p>
                  </w:txbxContent>
                </v:textbox>
              </v:shape>
            </w:pict>
          </mc:Fallback>
        </mc:AlternateContent>
      </w:r>
      <w:r w:rsidRPr="00D955D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โครงการจัดงานสมัชชาสิทธิมนุษยชน : เหลียวหลังแลหน้า ๒ ทศวรรษ กสม.</w:t>
      </w:r>
    </w:p>
    <w:p w14:paraId="79A30A82" w14:textId="77777777" w:rsidR="00B77D5B" w:rsidRPr="00D955DC" w:rsidRDefault="00B77D5B" w:rsidP="00B77D5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22 มิถุน</w:t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>ายน 2565</w:t>
      </w:r>
    </w:p>
    <w:p w14:paraId="7ED7048D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หลังจากได้</w:t>
      </w:r>
      <w:r w:rsidRPr="00D955DC">
        <w:rPr>
          <w:rFonts w:ascii="TH SarabunIT๙" w:hAnsi="TH SarabunIT๙" w:cs="TH SarabunIT๙"/>
          <w:sz w:val="32"/>
          <w:szCs w:val="32"/>
          <w:cs/>
        </w:rPr>
        <w:t>รับบันทึกนำส่งเอกสารการ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ได้รับอ</w:t>
      </w:r>
      <w:r w:rsidRPr="00D955DC">
        <w:rPr>
          <w:rFonts w:ascii="TH SarabunIT๙" w:hAnsi="TH SarabunIT๙" w:cs="TH SarabunIT๙"/>
          <w:sz w:val="32"/>
          <w:szCs w:val="32"/>
          <w:cs/>
        </w:rPr>
        <w:t>นุมัติโครงการจากสำนักส่งเสริมการเคารพสิทธิมนุษยชน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แล้ว ดำเนินการ</w:t>
      </w:r>
      <w:r w:rsidRPr="00D955DC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</w:t>
      </w:r>
      <w:r w:rsidRPr="00D955DC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และประกาศแผนการจัดซื้อจัดจ้าง</w:t>
      </w:r>
      <w:r w:rsidRPr="00D955D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เลขาธิการ กสม.        ลงนาม</w:t>
      </w:r>
    </w:p>
    <w:p w14:paraId="19D681A6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23 มิถุนายน 2565 </w:t>
      </w:r>
    </w:p>
    <w:p w14:paraId="55386A7C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หลังจากเลขาธิการอนุมัติแผนการจัดซื้อจัดจ้างแล้ว ดำเนินการประกาศเผยแพร่ในระบบ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 และเว็บไซต์ของสำนักงาน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กสม. รวมทั้งปิดประกาศ ณ สถานที่ปิดประกาศข่าวจัดซื้อจัดจ้างของสำนักงาน กสม. และประสานขอให้สำนักส่งเสริมการเคารพสิทธิมนุษยชนให้จัดส่งเอกสารการคำนวนราคากลางงานจ้างเพื่อประกอบการจัดทำรายงานขอซื้อขอจ้าง</w:t>
      </w:r>
    </w:p>
    <w:p w14:paraId="705A0530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วันศุกร์ที่ 24 มิถุนายน 2565 </w:t>
      </w:r>
    </w:p>
    <w:p w14:paraId="48860317" w14:textId="77777777" w:rsidR="00B77D5B" w:rsidRPr="00D955DC" w:rsidRDefault="00B77D5B" w:rsidP="00B77D5B">
      <w:pPr>
        <w:widowControl w:val="0"/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เตรียมจัดทำเอกสาร</w:t>
      </w:r>
      <w:r w:rsidRPr="00D955DC">
        <w:rPr>
          <w:rFonts w:ascii="TH SarabunIT๙" w:hAnsi="TH SarabunIT๙" w:cs="TH SarabunIT๙"/>
          <w:sz w:val="32"/>
          <w:szCs w:val="32"/>
          <w:cs/>
        </w:rPr>
        <w:t>รายงานขอซื้อขอจ้าง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ร่างเอกสารประกวดราคา</w:t>
      </w:r>
      <w:r w:rsidRPr="00D955DC">
        <w:rPr>
          <w:rFonts w:ascii="TH SarabunIT๙" w:hAnsi="TH SarabunIT๙" w:cs="TH SarabunIT๙"/>
          <w:sz w:val="32"/>
          <w:szCs w:val="32"/>
          <w:cs/>
        </w:rPr>
        <w:t>จ้างด้วยวิธีประกวดราคาอิเล็กทรอนิกส์ (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/>
          <w:sz w:val="32"/>
          <w:szCs w:val="32"/>
        </w:rPr>
        <w:t>bidding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และร่าง</w:t>
      </w:r>
      <w:r w:rsidRPr="00D955DC">
        <w:rPr>
          <w:rFonts w:ascii="TH SarabunIT๙" w:hAnsi="TH SarabunIT๙" w:cs="TH SarabunIT๙"/>
          <w:sz w:val="32"/>
          <w:szCs w:val="32"/>
          <w:cs/>
        </w:rPr>
        <w:t>ประกาศเชิญชว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14:paraId="58315E8C" w14:textId="77777777" w:rsidR="00B77D5B" w:rsidRPr="00D955DC" w:rsidRDefault="00B77D5B" w:rsidP="00B77D5B">
      <w:pPr>
        <w:widowControl w:val="0"/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วันจันทร์ที่ 27 มิถุนายน 2565 </w:t>
      </w:r>
    </w:p>
    <w:p w14:paraId="79050EDA" w14:textId="77777777" w:rsidR="00B77D5B" w:rsidRPr="00D955DC" w:rsidRDefault="00B77D5B" w:rsidP="00B77D5B">
      <w:pPr>
        <w:widowControl w:val="0"/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หลังจากได้รับเอกสารการจัดทำราคากลางจากเจ้าของโครงการได้เสนอเอกสารรายงานขอซื้อขอจ้าง                        ร่างเอกสารประกวดราคา</w:t>
      </w:r>
      <w:r w:rsidRPr="00D955DC">
        <w:rPr>
          <w:rFonts w:ascii="TH SarabunIT๙" w:hAnsi="TH SarabunIT๙" w:cs="TH SarabunIT๙"/>
          <w:sz w:val="32"/>
          <w:szCs w:val="32"/>
          <w:cs/>
        </w:rPr>
        <w:t>จ้างด้วยวิธีประกวดราคาอิเล็กทรอนิกส์ (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/>
          <w:sz w:val="32"/>
          <w:szCs w:val="32"/>
        </w:rPr>
        <w:t>bidding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และร่าง</w:t>
      </w:r>
      <w:r w:rsidRPr="00D955DC">
        <w:rPr>
          <w:rFonts w:ascii="TH SarabunIT๙" w:hAnsi="TH SarabunIT๙" w:cs="TH SarabunIT๙"/>
          <w:sz w:val="32"/>
          <w:szCs w:val="32"/>
          <w:cs/>
        </w:rPr>
        <w:t>ประกาศเชิญชว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เสนอขออนุมัติต่อเลขาธิการ กสม. ผ่านผู้อำนวยการสำนักบริหารกลาง </w:t>
      </w:r>
    </w:p>
    <w:p w14:paraId="5217B3E9" w14:textId="77777777" w:rsidR="00B77D5B" w:rsidRPr="00D955DC" w:rsidRDefault="00B77D5B" w:rsidP="00B77D5B">
      <w:pPr>
        <w:widowControl w:val="0"/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วันพุธที่ 29 มิถุนายน 2565</w:t>
      </w:r>
    </w:p>
    <w:p w14:paraId="725DCF14" w14:textId="128CB455" w:rsidR="00B77D5B" w:rsidRPr="00D955DC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line="247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หลังจากเลขาธิการ กสม. อนุมัติแล้วดำเนินการเผยแพร่ร่าง </w:t>
      </w:r>
      <w:r w:rsidRPr="00D955DC">
        <w:rPr>
          <w:rFonts w:ascii="TH SarabunIT๙" w:hAnsi="TH SarabunIT๙" w:cs="TH SarabunIT๙"/>
          <w:sz w:val="32"/>
          <w:szCs w:val="32"/>
        </w:rPr>
        <w:t xml:space="preserve">TOR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ร่างประกาศและร่างเอกสารประกวดราคาจ้างด้วยวิธีประกวดราคาอิเล็กทรอนิกส์ (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bidding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GP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และเว็บไซต์ของสำนักงาน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กสม. รวมทั้งปิดประกาศ ณ สถานที่ปิดประกาศข่าวจัดซื้อจัดจ้างของสำนักงาน กสม. โดยรับฟังความเห็นระหว่างวันที่ 2</w:t>
      </w:r>
      <w:r w:rsidRPr="00D955DC">
        <w:rPr>
          <w:rFonts w:ascii="TH SarabunIT๙" w:hAnsi="TH SarabunIT๙" w:cs="TH SarabunIT๙"/>
          <w:sz w:val="32"/>
          <w:szCs w:val="32"/>
        </w:rPr>
        <w:t xml:space="preserve">9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มิถุนายน 2565 ถึงวันที่ 1 กรกฎาคม 2565</w:t>
      </w:r>
    </w:p>
    <w:p w14:paraId="13DE1F84" w14:textId="77777777" w:rsidR="00B77D5B" w:rsidRPr="00D955DC" w:rsidRDefault="00B77D5B" w:rsidP="00B77D5B">
      <w:pPr>
        <w:widowControl w:val="0"/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วันจันทร์ที่ 4 กรกฎาคม 2565 </w:t>
      </w:r>
    </w:p>
    <w:p w14:paraId="4B6BB822" w14:textId="24E10C53" w:rsidR="00B77D5B" w:rsidRPr="00D955DC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line="247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หลังจากดำเนินการตรวจสอบแล้วพบว่าไม่มีข้อวิจารณ์ ดำเนินการจัดทำรายงานผลการเผยแพร่ร่าง </w:t>
      </w:r>
      <w:r w:rsidRPr="00D955DC">
        <w:rPr>
          <w:rFonts w:ascii="TH SarabunIT๙" w:hAnsi="TH SarabunIT๙" w:cs="TH SarabunIT๙"/>
          <w:sz w:val="32"/>
          <w:szCs w:val="32"/>
        </w:rPr>
        <w:t xml:space="preserve">TOR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ร่างประกาศและร่างเอกสารประกวดราคาจ้างด้วยวิธีประกวดราคาอิเล็กทรอนิกส์ (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bidding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พร้อมจัดทำประกาศและเอกสารประกวดราคาจ้างด้วยวิธีประกวดราคาอิเล็กทรอนิกส์ (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bidding</w:t>
      </w:r>
      <w:r w:rsidRPr="00D955DC">
        <w:rPr>
          <w:rFonts w:ascii="TH SarabunIT๙" w:hAnsi="TH SarabunIT๙" w:cs="TH SarabunIT๙"/>
          <w:sz w:val="32"/>
          <w:szCs w:val="32"/>
          <w:cs/>
        </w:rPr>
        <w:t>)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ขาธิการ กสม.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ผ่านผู้อำนวยการสำนักบริหารกลางเพื่ออนุมัติ  หลังจากได้รับเรื่องที่อนุมัติแล้วดำเนินการเผยแพร่ประกาศและเอกสาร 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biddding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GP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และเว็บไซต์ของสำนักงาน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กสม. รวมทั้งปิดประกาศ ณ สถานที่ปิดประกาศข่าวจัดซื้อจัดจ้างของสำนักงาน กสม. โดยมีกำหนดให้ผู้ประกอบการยื่นเสนอราคา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ในวันอังคารที่ 12 กรกฎาคม 2565 และกำหนดวันประชุมเปิดผลการพิจารณาตรวจสอบเอกสารของคณะกรรมการในจันทร์ที่ 18 กรกฎาคม 2565</w:t>
      </w:r>
    </w:p>
    <w:p w14:paraId="7E83DE7E" w14:textId="77777777" w:rsidR="00B77D5B" w:rsidRPr="00D955DC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5 กรกฎาคม 2565</w:t>
      </w:r>
    </w:p>
    <w:p w14:paraId="23FB886D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ดำเนินการจัดทำเอกสารแจ้งเวียนคำสั่งแต่งตั้งคณะกรรมการพิจารณาผลการประกวดราคาอิเล็กทรอนิกส์พร้อมประกาศและเอกสารประกวดราคาจ้างด้วยวิธีประกวดราคาอิเล็กทรอนิกส์ (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bidding</w:t>
      </w:r>
      <w:r w:rsidRPr="00D955DC">
        <w:rPr>
          <w:rFonts w:ascii="TH SarabunIT๙" w:hAnsi="TH SarabunIT๙" w:cs="TH SarabunIT๙"/>
          <w:sz w:val="32"/>
          <w:szCs w:val="32"/>
          <w:cs/>
        </w:rPr>
        <w:t>)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D8DF25" w14:textId="77777777" w:rsidR="00B77D5B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</w:p>
    <w:p w14:paraId="57F9CC98" w14:textId="77777777" w:rsidR="00B77D5B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F144DF" w14:textId="77777777" w:rsidR="00B77D5B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AD92CC" w14:textId="502F197D" w:rsidR="00B77D5B" w:rsidRPr="00D955DC" w:rsidRDefault="00B77D5B" w:rsidP="00B77D5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7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18  กรกฎาคม 2565</w:t>
      </w:r>
    </w:p>
    <w:p w14:paraId="34E53D61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เป็นวันครบกำหนดเปิดผลการเสนอราคา ได้ดำเนินการตรวจสอบในระบบ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แล้วพบว่า มีผู้สนใจมารับเอกสารประกวดราคาอิเล็กทรอนิกส์ จำนวน 17 ราย แต่ไม่มีผู้สนใจยื่นข้อเสนอ โดยจัดส่งข้อมูลดังกล่าวและแจ้งคณะกรรมการพิจารณาผลการประกวดราคาอิเล็กทรอนิกส์ในการประชุมเพื่อรับทราบ</w:t>
      </w:r>
    </w:p>
    <w:p w14:paraId="59707E97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วันจันทร์ที่ 1 สิงหาคม 2565 </w:t>
      </w:r>
    </w:p>
    <w:p w14:paraId="4BB54437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ได้รับรายงานผลการพิจารณาจากคณะกรรมการพิจารณาผลการประกวดราคาอิเล็กทรอนิกส์โดยเสนอ                   ขออนุมัติยกเลิกการประกวดราคาในครั้งนี้เนื่องจากไม่มีผู้ยื่นข้อเสนอ และเนื่องจากมีข้อจำกัดเรื่องระยะเวลา                  ในการดำเนินการ คณะกรรมการฯ จึงเห็นควรให้ดำเนินการจ้างโดยวิธีคัดเลือก  </w:t>
      </w:r>
      <w:r w:rsidRPr="00D955DC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โดยใช้ขอบเขตของงาน (</w:t>
      </w:r>
      <w:r w:rsidRPr="00D955DC">
        <w:rPr>
          <w:rFonts w:ascii="TH SarabunIT๙" w:hAnsi="TH SarabunIT๙" w:cs="TH SarabunIT๙"/>
          <w:color w:val="000000"/>
          <w:sz w:val="32"/>
          <w:szCs w:val="32"/>
        </w:rPr>
        <w:t xml:space="preserve">Terms of Reference </w:t>
      </w: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D955DC">
        <w:rPr>
          <w:rFonts w:ascii="TH SarabunIT๙" w:hAnsi="TH SarabunIT๙" w:cs="TH SarabunIT๙"/>
          <w:color w:val="000000"/>
          <w:sz w:val="32"/>
          <w:szCs w:val="32"/>
        </w:rPr>
        <w:t>TOR</w:t>
      </w: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955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เดิม  </w:t>
      </w:r>
    </w:p>
    <w:p w14:paraId="0406D843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 สิงหาคม 2565</w:t>
      </w:r>
    </w:p>
    <w:p w14:paraId="713E4E72" w14:textId="77777777" w:rsidR="00B77D5B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- ดำเนินการจัดทำรายงานเสนอความเห็นของคณะกรรมการพิจารณาผลการประกวดราคาอิเล็กทรอนิกส์     และประกาศยกเลิกการประราคาเสนอต่อเลขาธิการ กสม. ผ่านผู้อำนวยการสำนักบริหารกลางเพื่อพิจารณา </w:t>
      </w:r>
      <w:r w:rsidRPr="00D955DC">
        <w:rPr>
          <w:rFonts w:ascii="TH SarabunIT๙" w:hAnsi="TH SarabunIT๙" w:cs="TH SarabunIT๙"/>
          <w:sz w:val="32"/>
          <w:szCs w:val="32"/>
          <w:cs/>
        </w:rPr>
        <w:tab/>
      </w:r>
    </w:p>
    <w:p w14:paraId="15A3337F" w14:textId="059E8AD3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- หลังจากหลังจากเลขาธิการ กสม. อนุมัติแล้วดำเนินการประกาศยกเลิกในระบบ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>GP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และเว็บไซต์                  ของสำนักงาน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กสม. รวมทั้งปิดประกาศ ณ สถานที่ปิดประกาศข่าวจัดซื้อจัดจ้างของสำนักงาน กสม.</w:t>
      </w:r>
    </w:p>
    <w:p w14:paraId="30FB489C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- จัดทำรายงานขอซื้อขอจ้างโดยวิธีคัดเลือก พร้อมเสนอขออนุมัติแต่งตั้งคณะกรรมการจ้างโดยวิธีคัดเลือก และคณะกรรมการตรวจรับพัสดุ เสนอเลขาธิการ กสม. ผ่านผู้อำนวยการสำนักบริหารกลาง</w:t>
      </w:r>
    </w:p>
    <w:p w14:paraId="331D485D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วันพุธที่ 2 สิงหาคม 2565</w:t>
      </w:r>
    </w:p>
    <w:p w14:paraId="056DDA66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หลังจากได้รับเอกสารที่อนุมัติแล้วดำเนินการจัดทำเอกสารแจ้งเวียนคณะกรรมการจ้างโดยวิธีคัดเลือก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เพื่อดำเนินการจัดทำหนังสือเชิญชวนผู้ประกอบการให้เข้ายื่นข้อเสนอต่อไป พร้อมบันทึกรายงานขอซื้อขอจ้างโครงการดังกล่าวในระบบ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 เพื่อเป็นการประกาศราคากลางตามระเบียบฯ  และประกาศ                   ราคากลางบนเว็บไซต์ของสำนักงาน กสม. และได้ประสานกับคณะกรรมการฯ เพื่อทราบกำหนดวันเวลายื่นซองข้อเสนอ ปรากฏว่า กำหนดวันเวลายื่นซองคือวันจันทร์ที่ 8 สิงหาคม 2565 ระหว่างเวลา 08.30 น. - 12.00 น.</w:t>
      </w:r>
    </w:p>
    <w:p w14:paraId="626040E3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วันจันทร์ที่ 8 สิงหาคม 2565 </w:t>
      </w:r>
    </w:p>
    <w:p w14:paraId="21A62965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รับซองข้อเสนอจากผู้ยื่นข้อเสนอ จำนวน 1 ราย และส่งให้คณะกรรมการจ้างโดยวิธีคัดเลือกพิจารณา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ตามระเบียบฯ</w:t>
      </w:r>
    </w:p>
    <w:p w14:paraId="7E8ED4DD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วันพุธที่ 10 สิงหาคม 2565</w:t>
      </w:r>
    </w:p>
    <w:p w14:paraId="488925EF" w14:textId="79179936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ได้รับรายงานผลการพิจารณาจากจ้างโดยวิธีคัดเลือก ซึ่งคณะกรรมการฯ ขออนุมัติยกเลิกการคัดเลือก                ในครั้งนี้ และเสนอขออนุมัติให้ดำเนินการจ้างโดยวิธีเฉพาะเจาะจง </w:t>
      </w:r>
      <w:r w:rsidRPr="00D955DC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โดยใช้ขอบเขตของงาน (</w:t>
      </w:r>
      <w:r w:rsidRPr="00D955DC">
        <w:rPr>
          <w:rFonts w:ascii="TH SarabunIT๙" w:hAnsi="TH SarabunIT๙" w:cs="TH SarabunIT๙"/>
          <w:color w:val="000000"/>
          <w:sz w:val="32"/>
          <w:szCs w:val="32"/>
        </w:rPr>
        <w:t>Terms of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/>
          <w:color w:val="000000"/>
          <w:sz w:val="32"/>
          <w:szCs w:val="32"/>
        </w:rPr>
        <w:t xml:space="preserve">Reference </w:t>
      </w: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D955DC">
        <w:rPr>
          <w:rFonts w:ascii="TH SarabunIT๙" w:hAnsi="TH SarabunIT๙" w:cs="TH SarabunIT๙"/>
          <w:color w:val="000000"/>
          <w:sz w:val="32"/>
          <w:szCs w:val="32"/>
        </w:rPr>
        <w:t>TOR</w:t>
      </w: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955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เดิม  </w:t>
      </w:r>
    </w:p>
    <w:p w14:paraId="50812135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วันพฤหัสบดีที่ 11 สิงหาคม 2565</w:t>
      </w:r>
    </w:p>
    <w:p w14:paraId="04E3D0DD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- ดำเนินการจัดทำรายงานเสนอความเห็นของคณะกรรมการจ้างโดยวิธีคัดเลือก เสนอต่อเลขาธิการ กสม. ผ่านผู้อำนวยการสำนักบริหารกลางเพื่อพิจารณา</w:t>
      </w:r>
    </w:p>
    <w:p w14:paraId="32D06343" w14:textId="3EAFADB6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- หลังจากหลังจากเลขาธิการ กสม. อนุมัติแล้วดำเนินการจัดทำรายงานขอซื้อข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อจ้างโดยวิธีเฉพาะเจาะจง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พร้อมเสนอขออนุมัติแต่งตั้งคณะกรรมการจ้างโดยวิธีเฉพาะเจาะจง และคณะกรรมการตรวจรับ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เสนอเลขาธิการ กสม. ผ่านผู้อำนวยการสำนักบริหารกลาง</w:t>
      </w:r>
    </w:p>
    <w:p w14:paraId="7F7CC4EC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B8BCA" w14:textId="18978BD8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- หลังจากได้รับเอกสารที่อนุมัติแล้วดำเนินการจัดทำเอกสารแจ้งเวียนคณะกรรมการจ้างโดยวิธีเฉพาะเจาะจงเพื่อดำเนินการจัดทำหนังสือเชิญชวนผู้ประกอบการให้เข้ายื่นข้อเสนอต่อไป พร้อมบันทึกรายงาน</w:t>
      </w:r>
      <w:r w:rsidRPr="00B77D5B">
        <w:rPr>
          <w:rFonts w:ascii="TH SarabunIT๙" w:hAnsi="TH SarabunIT๙" w:cs="TH SarabunIT๙" w:hint="cs"/>
          <w:spacing w:val="-2"/>
          <w:sz w:val="32"/>
          <w:szCs w:val="32"/>
          <w:cs/>
        </w:rPr>
        <w:t>ขอซื้อขอจ้างโครงการดังกล่าวในระบบ</w:t>
      </w:r>
      <w:r w:rsidRPr="00B77D5B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Pr="00B77D5B">
        <w:rPr>
          <w:rFonts w:ascii="TH SarabunIT๙" w:hAnsi="TH SarabunIT๙" w:cs="TH SarabunIT๙"/>
          <w:spacing w:val="-2"/>
          <w:sz w:val="32"/>
          <w:szCs w:val="32"/>
          <w:cs/>
        </w:rPr>
        <w:t>-</w:t>
      </w:r>
      <w:r w:rsidRPr="00B77D5B">
        <w:rPr>
          <w:rFonts w:ascii="TH SarabunIT๙" w:hAnsi="TH SarabunIT๙" w:cs="TH SarabunIT๙"/>
          <w:spacing w:val="-2"/>
          <w:sz w:val="32"/>
          <w:szCs w:val="32"/>
        </w:rPr>
        <w:t xml:space="preserve">GP </w:t>
      </w:r>
      <w:r w:rsidRPr="00B77D5B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ของกรมบัญชีกลาง เพื่อเ</w:t>
      </w:r>
      <w:r w:rsidRPr="00B77D5B">
        <w:rPr>
          <w:rFonts w:ascii="TH SarabunIT๙" w:hAnsi="TH SarabunIT๙" w:cs="TH SarabunIT๙" w:hint="cs"/>
          <w:spacing w:val="-2"/>
          <w:sz w:val="32"/>
          <w:szCs w:val="32"/>
          <w:cs/>
        </w:rPr>
        <w:t>ป็นการประกาศราคากลางตามระเบียบ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และประกาศราคากลางบนเว็บไซต์ของสำนักงาน กสม. และได้ประสานกับคณะกรรมการฯ เพื่อทราบกำหนดวันเวลายื่นซองข้อเสนอ ปรากฏว่า กำหนดวันเวลายื่นซองคือวันพุธที่ 17 สิงหาคม 2565 ระหว่าง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เวลา 08.30 น. - 12.00 น.</w:t>
      </w:r>
    </w:p>
    <w:p w14:paraId="1A4EC08B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วันพุธที่ 17 สิงหาคม 2565</w:t>
      </w:r>
    </w:p>
    <w:p w14:paraId="5A3D4739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55DC">
        <w:rPr>
          <w:rFonts w:ascii="TH SarabunIT๙" w:hAnsi="TH SarabunIT๙" w:cs="TH SarabunIT๙"/>
          <w:sz w:val="32"/>
          <w:szCs w:val="32"/>
          <w:cs/>
        </w:rPr>
        <w:t>ดำเนินการรับซองข้อเสนอจาก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Pr="00D955DC">
        <w:rPr>
          <w:rFonts w:ascii="TH SarabunIT๙" w:hAnsi="TH SarabunIT๙" w:cs="TH SarabunIT๙"/>
          <w:sz w:val="32"/>
          <w:szCs w:val="32"/>
          <w:cs/>
        </w:rPr>
        <w:t>ตามวันเวลาที่กำหนดไว้ในหนังสือเชิญชวน ต่อมาหลังจากได้รับรายงานผลการพิจารณาของคณะกรรมการฯ แล้ว ดำเนินการจัดทำบันทึกเสนอความเห็น พร้อมจัดทำประกาศผู้ชนะการเสนอราคาเสนอเลขาธิการ กสม. เพื่อพิจารณาอนุมัติ หลังจากเลขาธิการอนุมัติสั่งจ้างแล้ว ดำเนินการประกาศผู้ชนะการเสนอราคาในระบบ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/>
          <w:sz w:val="32"/>
          <w:szCs w:val="32"/>
          <w:cs/>
        </w:rPr>
        <w:t>ของกรมบัญชีกลาง และเว็บไซต์ของสำนักงาน กสม. รวมทั้งปิดประกาศ ณ สถานที่ปิดประกาศข่าวจัดซื้อจัดจ้างของสำนักงาน กสม.</w:t>
      </w:r>
    </w:p>
    <w:p w14:paraId="7BE22E6B" w14:textId="77777777" w:rsidR="00B77D5B" w:rsidRPr="00D955DC" w:rsidRDefault="00B77D5B" w:rsidP="00B77D5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18 สิงหาคม 2565</w:t>
      </w:r>
    </w:p>
    <w:p w14:paraId="2F1BC179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ดำเนินการจัดทำบันทึกส่งตรวจร่างสัญญาพร้อมร่างสัญญาส่งให้สำนักกฎหมาย โดยกลุ่มงานนิติการตรวจสอบ </w:t>
      </w:r>
    </w:p>
    <w:p w14:paraId="56DA0982" w14:textId="7AEEBF09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955DC">
        <w:rPr>
          <w:rFonts w:ascii="TH SarabunIT๙" w:hAnsi="TH SarabunIT๙" w:cs="TH SarabunIT๙"/>
          <w:sz w:val="32"/>
          <w:szCs w:val="32"/>
          <w:cs/>
        </w:rPr>
        <w:t>หลังจากได้รับแจ้งผลการตรวจ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D955DC">
        <w:rPr>
          <w:rFonts w:ascii="TH SarabunIT๙" w:hAnsi="TH SarabunIT๙" w:cs="TH SarabunIT๙"/>
          <w:sz w:val="32"/>
          <w:szCs w:val="32"/>
          <w:cs/>
        </w:rPr>
        <w:t>ร่างสัญญาแล้ว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ดำเนินการจัดทำ</w:t>
      </w:r>
      <w:r w:rsidRPr="00D955DC">
        <w:rPr>
          <w:rFonts w:ascii="TH SarabunIT๙" w:hAnsi="TH SarabunIT๙" w:cs="TH SarabunIT๙"/>
          <w:sz w:val="32"/>
          <w:szCs w:val="32"/>
          <w:cs/>
        </w:rPr>
        <w:t xml:space="preserve">เอกสารสัญญา จำนวน 2 ชุด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ให้ผู้รับจ้างลงนาม</w:t>
      </w:r>
    </w:p>
    <w:p w14:paraId="05ABB62B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955DC">
        <w:rPr>
          <w:rFonts w:ascii="TH SarabunIT๙" w:hAnsi="TH SarabunIT๙" w:cs="TH SarabunIT๙"/>
          <w:sz w:val="32"/>
          <w:szCs w:val="32"/>
          <w:cs/>
        </w:rPr>
        <w:t>หลังจากคู่สัญญาลงนามในสัญญาแล้ว จัดทำบันทึกเสนอลงนามในสัญญาพร้อมเอกสารสัญญาเสนอเลขาธิการ กสม. ผ่านผู้อำนวยการสำนักบริหารกลาง เพื่อลงนามในสัญญาต่อไป</w:t>
      </w:r>
    </w:p>
    <w:p w14:paraId="27783F5A" w14:textId="77777777" w:rsidR="00B77D5B" w:rsidRPr="00D955DC" w:rsidRDefault="00B77D5B" w:rsidP="00B77D5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>9 กันยายน 2565</w:t>
      </w:r>
    </w:p>
    <w:p w14:paraId="4B232E38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77D5B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แจ้งเวียนคำสั่งแต่งตั้งคณะกรรมการตรวจรับพัสดุ และเอกสารสัญญาส่งให้คณะกรรมการฯ เพื่อบริหารสัญญา</w:t>
      </w:r>
    </w:p>
    <w:p w14:paraId="1FB101F9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- แจ้งคู่สัญญาให้มารับสัญญาไปตีตราสารที่กรมสรรพากร และบริหารสัญญาต่อไป</w:t>
      </w:r>
    </w:p>
    <w:p w14:paraId="64A568F3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- ดำเนินการบันทึกสัญญาในระบบ </w:t>
      </w:r>
      <w:r w:rsidRPr="00D955DC">
        <w:rPr>
          <w:rFonts w:ascii="TH SarabunIT๙" w:hAnsi="TH SarabunIT๙" w:cs="TH SarabunIT๙"/>
          <w:sz w:val="32"/>
          <w:szCs w:val="32"/>
        </w:rPr>
        <w:t>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</w:p>
    <w:p w14:paraId="38B814A9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8FD5DD5" w14:textId="77777777" w:rsidR="00B77D5B" w:rsidRPr="00D955DC" w:rsidRDefault="00B77D5B" w:rsidP="00B77D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</w:t>
      </w:r>
    </w:p>
    <w:p w14:paraId="7B055DF6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7F29F4E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62D68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8BFDB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04FC91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5A0F82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1B6FC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5A355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7E026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DEFDC7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BA8B52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7F7BF8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955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25734" wp14:editId="0178274F">
                <wp:simplePos x="0" y="0"/>
                <wp:positionH relativeFrom="column">
                  <wp:posOffset>4895850</wp:posOffset>
                </wp:positionH>
                <wp:positionV relativeFrom="paragraph">
                  <wp:posOffset>-527050</wp:posOffset>
                </wp:positionV>
                <wp:extent cx="138112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9745A" w14:textId="77777777" w:rsidR="00B77D5B" w:rsidRPr="001F7481" w:rsidRDefault="00B77D5B" w:rsidP="00B77D5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7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25734" id="Text Box 5" o:spid="_x0000_s1030" type="#_x0000_t202" style="position:absolute;margin-left:385.5pt;margin-top:-41.5pt;width:108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" fillcolor="white [3201]" stroked="f" strokeweight=".5pt">
                <v:textbox>
                  <w:txbxContent>
                    <w:p w14:paraId="0909745A" w14:textId="77777777" w:rsidR="00B77D5B" w:rsidRPr="001F7481" w:rsidRDefault="00B77D5B" w:rsidP="00B77D5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F74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955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โครงการสร้างเสริมความตระหนักด้านสิทธิมนุษยชนสำหรับนักบริหารระดับสูง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955DC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D955DC">
        <w:rPr>
          <w:rFonts w:ascii="TH SarabunIT๙" w:hAnsi="TH SarabunIT๙" w:cs="TH SarabunIT๙"/>
          <w:b/>
          <w:bCs/>
          <w:sz w:val="36"/>
          <w:szCs w:val="36"/>
        </w:rPr>
        <w:t xml:space="preserve">Human Rights Executive Program </w:t>
      </w:r>
      <w:r w:rsidRPr="00D955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D955DC">
        <w:rPr>
          <w:rFonts w:ascii="TH SarabunIT๙" w:hAnsi="TH SarabunIT๙" w:cs="TH SarabunIT๙"/>
          <w:b/>
          <w:bCs/>
          <w:sz w:val="36"/>
          <w:szCs w:val="36"/>
        </w:rPr>
        <w:t>HREP</w:t>
      </w:r>
      <w:r w:rsidRPr="00D955D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CC38EE4" w14:textId="77777777" w:rsidR="00B77D5B" w:rsidRPr="00D955DC" w:rsidRDefault="00B77D5B" w:rsidP="00B77D5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D955DC">
        <w:rPr>
          <w:rFonts w:ascii="TH SarabunIT๙" w:hAnsi="TH SarabunIT๙" w:cs="TH SarabunIT๙"/>
          <w:b/>
          <w:bCs/>
          <w:sz w:val="32"/>
          <w:szCs w:val="32"/>
          <w:cs/>
        </w:rPr>
        <w:t>ที่ 19 กันยายน 2565</w:t>
      </w:r>
    </w:p>
    <w:p w14:paraId="254DAAB4" w14:textId="5215856D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หลังจากได้</w:t>
      </w:r>
      <w:r w:rsidRPr="00D955DC">
        <w:rPr>
          <w:rFonts w:ascii="TH SarabunIT๙" w:hAnsi="TH SarabunIT๙" w:cs="TH SarabunIT๙"/>
          <w:spacing w:val="-6"/>
          <w:sz w:val="32"/>
          <w:szCs w:val="32"/>
          <w:cs/>
        </w:rPr>
        <w:t>รับบันทึกนำส่งเอกสารการ</w:t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ได้รับอ</w:t>
      </w:r>
      <w:r w:rsidRPr="00D955DC">
        <w:rPr>
          <w:rFonts w:ascii="TH SarabunIT๙" w:hAnsi="TH SarabunIT๙" w:cs="TH SarabunIT๙"/>
          <w:spacing w:val="-6"/>
          <w:sz w:val="32"/>
          <w:szCs w:val="32"/>
          <w:cs/>
        </w:rPr>
        <w:t>นุมัติโครงการจากสำนักส่งเสริมการเคารพสิทธิมนุษยชน</w:t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 ดำเนินการ</w:t>
      </w:r>
      <w:r w:rsidRPr="00D955DC">
        <w:rPr>
          <w:rFonts w:ascii="TH SarabunIT๙" w:hAnsi="TH SarabunIT๙" w:cs="TH SarabunIT๙"/>
          <w:spacing w:val="-6"/>
          <w:sz w:val="32"/>
          <w:szCs w:val="32"/>
          <w:cs/>
        </w:rPr>
        <w:t>จัดทำ</w:t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บันทึกขออนุมัติ</w:t>
      </w:r>
      <w:r w:rsidRPr="00D955DC">
        <w:rPr>
          <w:rFonts w:ascii="TH SarabunIT๙" w:hAnsi="TH SarabunIT๙" w:cs="TH SarabunIT๙"/>
          <w:spacing w:val="-6"/>
          <w:sz w:val="32"/>
          <w:szCs w:val="32"/>
          <w:cs/>
        </w:rPr>
        <w:t>แผนการจัดซื้อจัดจ้าง</w:t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และประกาศแผนการจัดซื้อจัดจ้าง</w:t>
      </w:r>
      <w:r w:rsidRPr="00D955DC">
        <w:rPr>
          <w:rFonts w:ascii="TH SarabunIT๙" w:hAnsi="TH SarabunIT๙" w:cs="TH SarabunIT๙"/>
          <w:spacing w:val="-6"/>
          <w:sz w:val="32"/>
          <w:szCs w:val="32"/>
          <w:cs/>
        </w:rPr>
        <w:t>เสนอ</w:t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เลขาธิการ กสม.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pacing w:val="-6"/>
          <w:sz w:val="32"/>
          <w:szCs w:val="32"/>
          <w:cs/>
        </w:rPr>
        <w:t>ลงนาม</w:t>
      </w:r>
    </w:p>
    <w:p w14:paraId="2F9A8832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วันอังคารที่ 20 กันยายน 2565 </w:t>
      </w:r>
    </w:p>
    <w:p w14:paraId="5667A09B" w14:textId="60348C92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หลังจากเลขาธิการอนุมัติแผนการจัดซื้อจัดจ้างแล้ว ดำเนินการประกาศเผยแพร่ในระบบ</w:t>
      </w:r>
      <w:r w:rsidRPr="00D955DC">
        <w:rPr>
          <w:rFonts w:ascii="TH SarabunIT๙" w:hAnsi="TH SarabunIT๙" w:cs="TH SarabunIT๙"/>
          <w:spacing w:val="-10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pacing w:val="-10"/>
          <w:sz w:val="32"/>
          <w:szCs w:val="32"/>
        </w:rPr>
        <w:t xml:space="preserve">GP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ของกรมบัญชีกลาง และเว็บไซต์ของสำนักงาน</w:t>
      </w:r>
      <w:r w:rsidRPr="00D955D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 w:hint="cs"/>
          <w:spacing w:val="-10"/>
          <w:sz w:val="32"/>
          <w:szCs w:val="32"/>
          <w:cs/>
        </w:rPr>
        <w:t>กสม. รวมทั้งปิดประกาศ ณ สถานที่ปิดประกาศข่าวจัดซื้อจัดจ้าง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D955DC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ของสำนักงาน กส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14:paraId="60894E39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วันพุธที่ 21 กันยายน 2565</w:t>
      </w:r>
    </w:p>
    <w:p w14:paraId="0E8ABA79" w14:textId="43E3380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B77D5B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ดำเนินการจัดทำ</w:t>
      </w:r>
      <w:r w:rsidRPr="00B77D5B">
        <w:rPr>
          <w:rFonts w:ascii="TH SarabunIT๙" w:hAnsi="TH SarabunIT๙" w:cs="TH SarabunIT๙"/>
          <w:spacing w:val="-6"/>
          <w:sz w:val="32"/>
          <w:szCs w:val="32"/>
          <w:cs/>
        </w:rPr>
        <w:t>รายงานขอซื้อขอจ้าง</w:t>
      </w:r>
      <w:r w:rsidRPr="00B77D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พร้อมเสนอขออนุมัติแต่งตั้งคณะกรรมการดำเนิ</w:t>
      </w:r>
      <w:r w:rsidRPr="00B77D5B">
        <w:rPr>
          <w:rFonts w:ascii="TH SarabunIT๙" w:hAnsi="TH SarabunIT๙" w:cs="TH SarabunIT๙" w:hint="cs"/>
          <w:spacing w:val="-6"/>
          <w:sz w:val="32"/>
          <w:szCs w:val="32"/>
          <w:cs/>
        </w:rPr>
        <w:t>นงานจ้างที่ปรึกษาฯ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955D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และคณะกรรมการตรวจรับพัสดุ รวมทั้งประสานกลุ่มงานคลังให้ตรวจสอบยอดเงินงบประมาณก่อนเสนอขออนุมัติต่อเลขาธิการ กสม. ผ่านผู้อำนวยการสำนักบริหารกลาง หลังจากได้รับเอกสารที่อนุมัติแล้วดำเนินการจัดทำเอกสารแจ้งเวียนคณะกรรมการดำเนินงานจ้างที่ปรึกษาฯ เพื่อดำเนินการจัดทำหนังสือเชิญชวนที่ปรึกษาให้เข้ายื่นข้อเสนอต่อไป พร้อมบันทึกรายงานขอซื้อขอจ้างโครงการดังกล่าวในระบบ</w:t>
      </w:r>
      <w:r w:rsidRPr="00D955DC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pacing w:val="-4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ของกรมบัญชีกลาง เพื่อเป็น การประกาศราคากลางตามระเบียบฯ และประกาศราคากลางบนเว็บไซต์ของสำนักงาน กสม. รวมทั้งได้ประสานกับคณะกรรมการฯ เพื่อทราบกำหนดวันเวลายื่นซองข้อเสนอปรากฏว่า กำหนดวันเวลายื่นซองคือวันที่ 26 กันยายน 2565 ระหว่างเวลา 08.30 น. - 12.00 น.</w:t>
      </w:r>
    </w:p>
    <w:p w14:paraId="7B207EA8" w14:textId="77777777" w:rsidR="00B77D5B" w:rsidRPr="00D955DC" w:rsidRDefault="00B77D5B" w:rsidP="00B77D5B">
      <w:pPr>
        <w:widowControl w:val="0"/>
        <w:tabs>
          <w:tab w:val="left" w:pos="709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วันจันทร์ที่ 26 กันยายน 2565 </w:t>
      </w:r>
    </w:p>
    <w:p w14:paraId="28A7F6E8" w14:textId="53F2FCA6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ดำเนินการรับซองข้อเสนอจากที่ปรึกษาตามวันเวลาที่กำหนดไว้ในหนังสือเชิญชวน ต่อมาหลังจากได้รับรายงานผลการพิจารณาของคณะกรรมการดำเนินงานจ้างที่ปรึกษาฯ แล้ว ดำเนินการจัดทำบันทึกเสนอความเห็น พร้อมจัดทำประกาศผู้ชนะการเสนอราคาเสนอเลขาธิการ กสม. เพื่อพิจารณาอนุมัติ หลังจากเลขาธิการอนุมัติสั่งจ้างแล้ว ดำเนินการประกาศผู้ชนะการเสนอราคาในระบบ</w:t>
      </w:r>
      <w:r w:rsidRPr="00D955DC">
        <w:rPr>
          <w:rFonts w:ascii="TH SarabunIT๙" w:hAnsi="TH SarabunIT๙" w:cs="TH SarabunIT๙"/>
          <w:sz w:val="32"/>
          <w:szCs w:val="32"/>
        </w:rPr>
        <w:t xml:space="preserve"> e</w:t>
      </w:r>
      <w:r w:rsidRPr="00D955DC">
        <w:rPr>
          <w:rFonts w:ascii="TH SarabunIT๙" w:hAnsi="TH SarabunIT๙" w:cs="TH SarabunIT๙"/>
          <w:sz w:val="32"/>
          <w:szCs w:val="32"/>
          <w:cs/>
        </w:rPr>
        <w:t>-</w:t>
      </w:r>
      <w:r w:rsidRPr="00D955DC">
        <w:rPr>
          <w:rFonts w:ascii="TH SarabunIT๙" w:hAnsi="TH SarabunIT๙" w:cs="TH SarabunIT๙"/>
          <w:sz w:val="32"/>
          <w:szCs w:val="32"/>
        </w:rPr>
        <w:t xml:space="preserve">GP </w:t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 xml:space="preserve">ของกรมบัญชีกลาง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77D5B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และเว็บไซต์ของสำนักงาน</w:t>
      </w:r>
      <w:r w:rsidRPr="00B77D5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B77D5B">
        <w:rPr>
          <w:rFonts w:ascii="TH SarabunIT๙" w:hAnsi="TH SarabunIT๙" w:cs="TH SarabunIT๙" w:hint="cs"/>
          <w:spacing w:val="-2"/>
          <w:sz w:val="32"/>
          <w:szCs w:val="32"/>
          <w:cs/>
        </w:rPr>
        <w:t>กสม. รวมทั้งปิดประกาศ ณ สถานที่ปิดประกาศข่าวจัดซื้อจัดจ้างของสำนักงาน กสม.</w:t>
      </w:r>
    </w:p>
    <w:p w14:paraId="4EB7F022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27 กันยายน 2565</w:t>
      </w:r>
    </w:p>
    <w:p w14:paraId="018417A1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ดำเนินการจัดทำบันทึกส่งตรวจร่างสัญญาพร้อมร่างสัญญาส่งให้สำนักกฎหมาย โดยกลุ่มงานนิติการตรวจสอบ หลังจากได้รับแจ้งผลการตรวจร่างสัญญาแล้วนำส่งร่างสัญญาส่งให้สถาบันพระปกเกล้า (ที่ปรึกษา) ตรวจสอบก่อนเสนอลงนาม</w:t>
      </w:r>
    </w:p>
    <w:p w14:paraId="438B35B5" w14:textId="77777777" w:rsidR="00B77D5B" w:rsidRPr="00D955DC" w:rsidRDefault="00B77D5B" w:rsidP="00B77D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29 กันยายน 2565</w:t>
      </w:r>
    </w:p>
    <w:p w14:paraId="4E983FC3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หลังจากได้รับแจ้งผลการตรวจสอบร่างสัญญาจากสถาบันพระปกเกล้า (ที่ปรึกษา) แล้ว ดำเนินการจัดทำเอกสารสัญญา จำนวน 2 ชุด ส่งให้ที่ปรึกษาลงนามก่อน</w:t>
      </w:r>
    </w:p>
    <w:p w14:paraId="41D30D6E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 30 กันยายน 2565</w:t>
      </w:r>
    </w:p>
    <w:p w14:paraId="58B71CE3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5DC">
        <w:rPr>
          <w:rFonts w:ascii="TH SarabunIT๙" w:hAnsi="TH SarabunIT๙" w:cs="TH SarabunIT๙"/>
          <w:sz w:val="32"/>
          <w:szCs w:val="32"/>
          <w:cs/>
        </w:rPr>
        <w:tab/>
      </w:r>
      <w:r w:rsidRPr="00D955DC">
        <w:rPr>
          <w:rFonts w:ascii="TH SarabunIT๙" w:hAnsi="TH SarabunIT๙" w:cs="TH SarabunIT๙" w:hint="cs"/>
          <w:sz w:val="32"/>
          <w:szCs w:val="32"/>
          <w:cs/>
        </w:rPr>
        <w:t>หลังจากคู่สัญญาลงนามในสัญญาแล้ว จัดทำบันทึกเสนอลงนามในสัญญาพร้อมเอกสารสัญญาเสนอเลขาธิการ กสม. ผ่านผู้อำนวยการสำนักบริหารกลาง เพื่อลงนามในสัญญาต่อไป</w:t>
      </w:r>
    </w:p>
    <w:p w14:paraId="03DC07D6" w14:textId="77777777" w:rsidR="00B77D5B" w:rsidRPr="00D955DC" w:rsidRDefault="00B77D5B" w:rsidP="00B77D5B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4A237300" w14:textId="22B966B3" w:rsidR="00141E21" w:rsidRPr="00F43D90" w:rsidRDefault="00B77D5B" w:rsidP="00B77D5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D955DC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</w:t>
      </w:r>
    </w:p>
    <w:p w14:paraId="322C5C27" w14:textId="4A7736FD" w:rsidR="00141E21" w:rsidRPr="00F43D90" w:rsidRDefault="00141E21" w:rsidP="00F43D90">
      <w:pPr>
        <w:tabs>
          <w:tab w:val="left" w:pos="1701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41E21" w:rsidRPr="00F43D90" w:rsidSect="00EF3379">
      <w:headerReference w:type="default" r:id="rId8"/>
      <w:pgSz w:w="11906" w:h="16838"/>
      <w:pgMar w:top="102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3EA2" w14:textId="77777777" w:rsidR="00345439" w:rsidRDefault="00345439" w:rsidP="00811C3C">
      <w:pPr>
        <w:spacing w:after="0" w:line="240" w:lineRule="auto"/>
      </w:pPr>
      <w:r>
        <w:separator/>
      </w:r>
    </w:p>
  </w:endnote>
  <w:endnote w:type="continuationSeparator" w:id="0">
    <w:p w14:paraId="4580A914" w14:textId="77777777" w:rsidR="00345439" w:rsidRDefault="00345439" w:rsidP="0081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516C6" w14:textId="77777777" w:rsidR="00345439" w:rsidRDefault="00345439" w:rsidP="00811C3C">
      <w:pPr>
        <w:spacing w:after="0" w:line="240" w:lineRule="auto"/>
      </w:pPr>
      <w:r>
        <w:separator/>
      </w:r>
    </w:p>
  </w:footnote>
  <w:footnote w:type="continuationSeparator" w:id="0">
    <w:p w14:paraId="67A64032" w14:textId="77777777" w:rsidR="00345439" w:rsidRDefault="00345439" w:rsidP="0081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8417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B7FB063" w14:textId="6D458D65" w:rsidR="00811C3C" w:rsidRPr="00811C3C" w:rsidRDefault="00811C3C" w:rsidP="00811C3C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11C3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11C3C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811C3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811C3C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811C3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77D5B" w:rsidRPr="00B77D5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811C3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E3D"/>
    <w:multiLevelType w:val="multilevel"/>
    <w:tmpl w:val="0D420EC8"/>
    <w:lvl w:ilvl="0">
      <w:start w:val="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7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816" w:hanging="1800"/>
      </w:pPr>
      <w:rPr>
        <w:rFonts w:hint="default"/>
      </w:rPr>
    </w:lvl>
  </w:abstractNum>
  <w:abstractNum w:abstractNumId="1" w15:restartNumberingAfterBreak="0">
    <w:nsid w:val="197E2A20"/>
    <w:multiLevelType w:val="hybridMultilevel"/>
    <w:tmpl w:val="4540F492"/>
    <w:lvl w:ilvl="0" w:tplc="4D92635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F83732A"/>
    <w:multiLevelType w:val="hybridMultilevel"/>
    <w:tmpl w:val="FC422BA8"/>
    <w:lvl w:ilvl="0" w:tplc="2E362494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293"/>
    <w:multiLevelType w:val="hybridMultilevel"/>
    <w:tmpl w:val="11B8F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5BA"/>
    <w:multiLevelType w:val="hybridMultilevel"/>
    <w:tmpl w:val="A66E4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424"/>
    <w:multiLevelType w:val="hybridMultilevel"/>
    <w:tmpl w:val="C25E3140"/>
    <w:lvl w:ilvl="0" w:tplc="86747C08">
      <w:start w:val="1"/>
      <w:numFmt w:val="decimal"/>
      <w:lvlText w:val="%1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0"/>
    <w:rsid w:val="00002EBB"/>
    <w:rsid w:val="00040FBA"/>
    <w:rsid w:val="000459A8"/>
    <w:rsid w:val="00054C89"/>
    <w:rsid w:val="0006337E"/>
    <w:rsid w:val="000731A2"/>
    <w:rsid w:val="00076074"/>
    <w:rsid w:val="00080F67"/>
    <w:rsid w:val="00087DB0"/>
    <w:rsid w:val="00093816"/>
    <w:rsid w:val="000965A0"/>
    <w:rsid w:val="000A75F4"/>
    <w:rsid w:val="000C5D5B"/>
    <w:rsid w:val="000D4A78"/>
    <w:rsid w:val="000D6750"/>
    <w:rsid w:val="000E04B7"/>
    <w:rsid w:val="000E3E45"/>
    <w:rsid w:val="000F1894"/>
    <w:rsid w:val="000F24D8"/>
    <w:rsid w:val="0010084F"/>
    <w:rsid w:val="0013702C"/>
    <w:rsid w:val="00141E21"/>
    <w:rsid w:val="00150F14"/>
    <w:rsid w:val="00160459"/>
    <w:rsid w:val="0018546B"/>
    <w:rsid w:val="0018549C"/>
    <w:rsid w:val="001C39AF"/>
    <w:rsid w:val="001C4188"/>
    <w:rsid w:val="001C5E4E"/>
    <w:rsid w:val="001D571E"/>
    <w:rsid w:val="002020C8"/>
    <w:rsid w:val="00224D20"/>
    <w:rsid w:val="002257B5"/>
    <w:rsid w:val="00231C03"/>
    <w:rsid w:val="00244765"/>
    <w:rsid w:val="0025613F"/>
    <w:rsid w:val="0027010D"/>
    <w:rsid w:val="0028754B"/>
    <w:rsid w:val="0029049B"/>
    <w:rsid w:val="00295A55"/>
    <w:rsid w:val="00296214"/>
    <w:rsid w:val="002D2558"/>
    <w:rsid w:val="002D4E29"/>
    <w:rsid w:val="002E0148"/>
    <w:rsid w:val="002E24B0"/>
    <w:rsid w:val="002F3E0A"/>
    <w:rsid w:val="003002F1"/>
    <w:rsid w:val="003106FA"/>
    <w:rsid w:val="00313A46"/>
    <w:rsid w:val="00315AC0"/>
    <w:rsid w:val="0033343B"/>
    <w:rsid w:val="00345439"/>
    <w:rsid w:val="003573E1"/>
    <w:rsid w:val="00362D84"/>
    <w:rsid w:val="003643ED"/>
    <w:rsid w:val="00386E44"/>
    <w:rsid w:val="00397C2B"/>
    <w:rsid w:val="003A4E0D"/>
    <w:rsid w:val="003B2C8B"/>
    <w:rsid w:val="003C3A0F"/>
    <w:rsid w:val="003D706E"/>
    <w:rsid w:val="003F1D28"/>
    <w:rsid w:val="003F3244"/>
    <w:rsid w:val="0041275E"/>
    <w:rsid w:val="00431B62"/>
    <w:rsid w:val="004520A8"/>
    <w:rsid w:val="00475820"/>
    <w:rsid w:val="00477FED"/>
    <w:rsid w:val="00481EB6"/>
    <w:rsid w:val="00483C89"/>
    <w:rsid w:val="004909CA"/>
    <w:rsid w:val="004B738B"/>
    <w:rsid w:val="004F206F"/>
    <w:rsid w:val="00505337"/>
    <w:rsid w:val="0051307C"/>
    <w:rsid w:val="00530C51"/>
    <w:rsid w:val="0054592D"/>
    <w:rsid w:val="00552A74"/>
    <w:rsid w:val="00560B9F"/>
    <w:rsid w:val="005A2C44"/>
    <w:rsid w:val="005A499B"/>
    <w:rsid w:val="005B46CE"/>
    <w:rsid w:val="005D3350"/>
    <w:rsid w:val="005D7EEC"/>
    <w:rsid w:val="005E5396"/>
    <w:rsid w:val="0060393C"/>
    <w:rsid w:val="006148D2"/>
    <w:rsid w:val="006245D8"/>
    <w:rsid w:val="00641882"/>
    <w:rsid w:val="00643420"/>
    <w:rsid w:val="006467CF"/>
    <w:rsid w:val="00651737"/>
    <w:rsid w:val="0067000E"/>
    <w:rsid w:val="00675687"/>
    <w:rsid w:val="00685C19"/>
    <w:rsid w:val="00687297"/>
    <w:rsid w:val="00693CF0"/>
    <w:rsid w:val="006A346D"/>
    <w:rsid w:val="006B2EB1"/>
    <w:rsid w:val="006B7BDB"/>
    <w:rsid w:val="006C303B"/>
    <w:rsid w:val="006D708F"/>
    <w:rsid w:val="006E104A"/>
    <w:rsid w:val="006F4648"/>
    <w:rsid w:val="00703626"/>
    <w:rsid w:val="00705A7F"/>
    <w:rsid w:val="0070673E"/>
    <w:rsid w:val="007104E0"/>
    <w:rsid w:val="00731EF0"/>
    <w:rsid w:val="00735F1B"/>
    <w:rsid w:val="00746805"/>
    <w:rsid w:val="00756466"/>
    <w:rsid w:val="0075726F"/>
    <w:rsid w:val="00767040"/>
    <w:rsid w:val="00786FB7"/>
    <w:rsid w:val="007B3871"/>
    <w:rsid w:val="007B4EB0"/>
    <w:rsid w:val="007D617A"/>
    <w:rsid w:val="007D689F"/>
    <w:rsid w:val="007E3AC1"/>
    <w:rsid w:val="007E7031"/>
    <w:rsid w:val="007F0643"/>
    <w:rsid w:val="007F0A0A"/>
    <w:rsid w:val="00800782"/>
    <w:rsid w:val="00811C3C"/>
    <w:rsid w:val="00830601"/>
    <w:rsid w:val="0085570A"/>
    <w:rsid w:val="00857D7B"/>
    <w:rsid w:val="008632DB"/>
    <w:rsid w:val="00863A69"/>
    <w:rsid w:val="00866292"/>
    <w:rsid w:val="00870377"/>
    <w:rsid w:val="0087072D"/>
    <w:rsid w:val="00874AC2"/>
    <w:rsid w:val="00884F89"/>
    <w:rsid w:val="00890861"/>
    <w:rsid w:val="008A29CC"/>
    <w:rsid w:val="008B0902"/>
    <w:rsid w:val="008B41AF"/>
    <w:rsid w:val="008C056B"/>
    <w:rsid w:val="008C57C8"/>
    <w:rsid w:val="008C640F"/>
    <w:rsid w:val="008C6D99"/>
    <w:rsid w:val="009107B2"/>
    <w:rsid w:val="00931280"/>
    <w:rsid w:val="009329CF"/>
    <w:rsid w:val="009409AE"/>
    <w:rsid w:val="009546C2"/>
    <w:rsid w:val="009630D2"/>
    <w:rsid w:val="009706A2"/>
    <w:rsid w:val="00975097"/>
    <w:rsid w:val="0097547D"/>
    <w:rsid w:val="00984899"/>
    <w:rsid w:val="00994B30"/>
    <w:rsid w:val="009A336A"/>
    <w:rsid w:val="009A4B46"/>
    <w:rsid w:val="009A611B"/>
    <w:rsid w:val="009B688E"/>
    <w:rsid w:val="009D3EA1"/>
    <w:rsid w:val="009F0469"/>
    <w:rsid w:val="009F0FF9"/>
    <w:rsid w:val="009F133B"/>
    <w:rsid w:val="009F3694"/>
    <w:rsid w:val="009F493F"/>
    <w:rsid w:val="00A049AD"/>
    <w:rsid w:val="00A066E3"/>
    <w:rsid w:val="00A1256A"/>
    <w:rsid w:val="00A16F35"/>
    <w:rsid w:val="00A17F35"/>
    <w:rsid w:val="00A220CC"/>
    <w:rsid w:val="00A27962"/>
    <w:rsid w:val="00A27C98"/>
    <w:rsid w:val="00A32ACC"/>
    <w:rsid w:val="00A34CDB"/>
    <w:rsid w:val="00A37D07"/>
    <w:rsid w:val="00A427EC"/>
    <w:rsid w:val="00A6303A"/>
    <w:rsid w:val="00A63FF9"/>
    <w:rsid w:val="00A66592"/>
    <w:rsid w:val="00A824BB"/>
    <w:rsid w:val="00A85A24"/>
    <w:rsid w:val="00A93C09"/>
    <w:rsid w:val="00AC11F1"/>
    <w:rsid w:val="00AD25CC"/>
    <w:rsid w:val="00AD7666"/>
    <w:rsid w:val="00AE4F4C"/>
    <w:rsid w:val="00AE5794"/>
    <w:rsid w:val="00AF5E00"/>
    <w:rsid w:val="00B26CD0"/>
    <w:rsid w:val="00B34B6D"/>
    <w:rsid w:val="00B645B4"/>
    <w:rsid w:val="00B70B3D"/>
    <w:rsid w:val="00B75FAD"/>
    <w:rsid w:val="00B77D5B"/>
    <w:rsid w:val="00B814D0"/>
    <w:rsid w:val="00B87C8D"/>
    <w:rsid w:val="00BA3CDC"/>
    <w:rsid w:val="00BB49AF"/>
    <w:rsid w:val="00BD0FA9"/>
    <w:rsid w:val="00BD4367"/>
    <w:rsid w:val="00BE0F60"/>
    <w:rsid w:val="00C025F7"/>
    <w:rsid w:val="00C10E52"/>
    <w:rsid w:val="00C20C00"/>
    <w:rsid w:val="00C24DD1"/>
    <w:rsid w:val="00C43513"/>
    <w:rsid w:val="00C50883"/>
    <w:rsid w:val="00C5310A"/>
    <w:rsid w:val="00C57D2F"/>
    <w:rsid w:val="00C621F8"/>
    <w:rsid w:val="00C72883"/>
    <w:rsid w:val="00C7516F"/>
    <w:rsid w:val="00C77354"/>
    <w:rsid w:val="00C800B9"/>
    <w:rsid w:val="00CB621E"/>
    <w:rsid w:val="00CD52F9"/>
    <w:rsid w:val="00CF5585"/>
    <w:rsid w:val="00CF5AB0"/>
    <w:rsid w:val="00D06A90"/>
    <w:rsid w:val="00D1647D"/>
    <w:rsid w:val="00D17F22"/>
    <w:rsid w:val="00D23419"/>
    <w:rsid w:val="00D33BE8"/>
    <w:rsid w:val="00D55046"/>
    <w:rsid w:val="00D553A3"/>
    <w:rsid w:val="00D5594C"/>
    <w:rsid w:val="00D569A6"/>
    <w:rsid w:val="00D63619"/>
    <w:rsid w:val="00D779A2"/>
    <w:rsid w:val="00DA48FF"/>
    <w:rsid w:val="00DB3EA5"/>
    <w:rsid w:val="00DB615D"/>
    <w:rsid w:val="00DC5813"/>
    <w:rsid w:val="00E0027F"/>
    <w:rsid w:val="00E0350E"/>
    <w:rsid w:val="00E16A60"/>
    <w:rsid w:val="00E247B1"/>
    <w:rsid w:val="00E30248"/>
    <w:rsid w:val="00E43427"/>
    <w:rsid w:val="00E44FC7"/>
    <w:rsid w:val="00E46C50"/>
    <w:rsid w:val="00E47F6C"/>
    <w:rsid w:val="00E620F0"/>
    <w:rsid w:val="00E70A8A"/>
    <w:rsid w:val="00E80FCF"/>
    <w:rsid w:val="00EB34F9"/>
    <w:rsid w:val="00EC0B64"/>
    <w:rsid w:val="00EC4929"/>
    <w:rsid w:val="00EC5440"/>
    <w:rsid w:val="00ED44E0"/>
    <w:rsid w:val="00EE35A3"/>
    <w:rsid w:val="00EF3379"/>
    <w:rsid w:val="00F2066D"/>
    <w:rsid w:val="00F314C5"/>
    <w:rsid w:val="00F345BD"/>
    <w:rsid w:val="00F37C53"/>
    <w:rsid w:val="00F43D90"/>
    <w:rsid w:val="00F45E3D"/>
    <w:rsid w:val="00F47210"/>
    <w:rsid w:val="00F548F3"/>
    <w:rsid w:val="00F56157"/>
    <w:rsid w:val="00F665FE"/>
    <w:rsid w:val="00F72045"/>
    <w:rsid w:val="00F77016"/>
    <w:rsid w:val="00F81A1F"/>
    <w:rsid w:val="00F87F45"/>
    <w:rsid w:val="00F93F6A"/>
    <w:rsid w:val="00FB0261"/>
    <w:rsid w:val="00FB72C8"/>
    <w:rsid w:val="00FC3D5E"/>
    <w:rsid w:val="00FD572B"/>
    <w:rsid w:val="00FE62A8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8B70"/>
  <w15:docId w15:val="{9AB56EA8-154D-4933-8165-25049A8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60"/>
    <w:pPr>
      <w:spacing w:after="200" w:line="276" w:lineRule="auto"/>
    </w:pPr>
    <w:rPr>
      <w:rFonts w:ascii="Calibri" w:eastAsia="Calibri" w:hAnsi="Calibri" w:cs="Cordia New"/>
    </w:rPr>
  </w:style>
  <w:style w:type="paragraph" w:styleId="7">
    <w:name w:val="heading 7"/>
    <w:basedOn w:val="a"/>
    <w:next w:val="a"/>
    <w:link w:val="70"/>
    <w:uiPriority w:val="9"/>
    <w:unhideWhenUsed/>
    <w:qFormat/>
    <w:rsid w:val="00E16A60"/>
    <w:pPr>
      <w:keepNext/>
      <w:spacing w:after="0" w:line="240" w:lineRule="auto"/>
      <w:outlineLvl w:val="6"/>
    </w:pPr>
    <w:rPr>
      <w:rFonts w:ascii="TH SarabunPSK" w:hAnsi="TH SarabunPSK" w:cs="Angsana New"/>
      <w:sz w:val="24"/>
      <w:szCs w:val="24"/>
      <w:u w:val="single"/>
      <w:lang w:val="en-GB"/>
    </w:rPr>
  </w:style>
  <w:style w:type="paragraph" w:styleId="8">
    <w:name w:val="heading 8"/>
    <w:basedOn w:val="a"/>
    <w:next w:val="a"/>
    <w:link w:val="80"/>
    <w:uiPriority w:val="9"/>
    <w:unhideWhenUsed/>
    <w:qFormat/>
    <w:rsid w:val="00E16A60"/>
    <w:pPr>
      <w:keepNext/>
      <w:spacing w:after="0" w:line="240" w:lineRule="auto"/>
      <w:jc w:val="center"/>
      <w:outlineLvl w:val="7"/>
    </w:pPr>
    <w:rPr>
      <w:rFonts w:ascii="TH SarabunPSK" w:hAnsi="TH SarabunPSK" w:cs="Angsana New"/>
      <w:sz w:val="24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E16A60"/>
    <w:rPr>
      <w:rFonts w:ascii="TH SarabunPSK" w:eastAsia="Calibri" w:hAnsi="TH SarabunPSK" w:cs="Angsana New"/>
      <w:sz w:val="24"/>
      <w:szCs w:val="24"/>
      <w:u w:val="single"/>
      <w:lang w:val="en-GB"/>
    </w:rPr>
  </w:style>
  <w:style w:type="character" w:customStyle="1" w:styleId="80">
    <w:name w:val="หัวเรื่อง 8 อักขระ"/>
    <w:basedOn w:val="a0"/>
    <w:link w:val="8"/>
    <w:uiPriority w:val="9"/>
    <w:rsid w:val="00E16A60"/>
    <w:rPr>
      <w:rFonts w:ascii="TH SarabunPSK" w:eastAsia="Calibri" w:hAnsi="TH SarabunPSK" w:cs="Angsana New"/>
      <w:sz w:val="24"/>
      <w:szCs w:val="24"/>
      <w:u w:val="single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E16A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A60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E16A60"/>
    <w:pPr>
      <w:ind w:left="720"/>
      <w:contextualSpacing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E16A6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E16A60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E16A6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E16A60"/>
    <w:rPr>
      <w:rFonts w:ascii="Calibri" w:eastAsia="Calibri" w:hAnsi="Calibri" w:cs="Angsana New"/>
    </w:rPr>
  </w:style>
  <w:style w:type="table" w:styleId="ab">
    <w:name w:val="Table Grid"/>
    <w:basedOn w:val="a1"/>
    <w:rsid w:val="00E16A6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16A60"/>
    <w:pPr>
      <w:spacing w:after="0"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16A60"/>
    <w:rPr>
      <w:rFonts w:ascii="Calibri" w:eastAsia="Calibri" w:hAnsi="Calibri" w:cs="Angsana New"/>
      <w:sz w:val="20"/>
      <w:szCs w:val="25"/>
    </w:rPr>
  </w:style>
  <w:style w:type="character" w:styleId="ae">
    <w:name w:val="footnote reference"/>
    <w:uiPriority w:val="99"/>
    <w:semiHidden/>
    <w:unhideWhenUsed/>
    <w:rsid w:val="00E16A60"/>
    <w:rPr>
      <w:sz w:val="32"/>
      <w:szCs w:val="32"/>
      <w:vertAlign w:val="superscript"/>
    </w:rPr>
  </w:style>
  <w:style w:type="character" w:styleId="af">
    <w:name w:val="Strong"/>
    <w:uiPriority w:val="22"/>
    <w:qFormat/>
    <w:rsid w:val="00E16A60"/>
    <w:rPr>
      <w:b/>
      <w:bCs/>
    </w:rPr>
  </w:style>
  <w:style w:type="paragraph" w:styleId="af0">
    <w:name w:val="Normal (Web)"/>
    <w:basedOn w:val="a"/>
    <w:uiPriority w:val="99"/>
    <w:semiHidden/>
    <w:unhideWhenUsed/>
    <w:rsid w:val="00E16A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1">
    <w:name w:val="Body Text"/>
    <w:basedOn w:val="a"/>
    <w:link w:val="af2"/>
    <w:uiPriority w:val="99"/>
    <w:unhideWhenUsed/>
    <w:rsid w:val="00E16A60"/>
    <w:pPr>
      <w:spacing w:after="0" w:line="240" w:lineRule="auto"/>
      <w:jc w:val="center"/>
    </w:pPr>
    <w:rPr>
      <w:rFonts w:ascii="TH SarabunPSK" w:hAnsi="TH SarabunPSK" w:cs="Angsana New"/>
      <w:sz w:val="16"/>
      <w:szCs w:val="16"/>
      <w:lang w:val="en-GB"/>
    </w:rPr>
  </w:style>
  <w:style w:type="character" w:customStyle="1" w:styleId="af2">
    <w:name w:val="เนื้อความ อักขระ"/>
    <w:basedOn w:val="a0"/>
    <w:link w:val="af1"/>
    <w:uiPriority w:val="99"/>
    <w:rsid w:val="00E16A60"/>
    <w:rPr>
      <w:rFonts w:ascii="TH SarabunPSK" w:eastAsia="Calibri" w:hAnsi="TH SarabunPSK" w:cs="Angsana New"/>
      <w:sz w:val="16"/>
      <w:szCs w:val="16"/>
      <w:lang w:val="en-GB"/>
    </w:rPr>
  </w:style>
  <w:style w:type="paragraph" w:customStyle="1" w:styleId="Default">
    <w:name w:val="Default"/>
    <w:rsid w:val="00E16A6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E16A60"/>
    <w:rPr>
      <w:rFonts w:cs="Angsana New"/>
      <w:sz w:val="20"/>
      <w:szCs w:val="25"/>
    </w:rPr>
  </w:style>
  <w:style w:type="character" w:customStyle="1" w:styleId="af4">
    <w:name w:val="ข้อความอ้างอิงท้ายเรื่อง อักขระ"/>
    <w:basedOn w:val="a0"/>
    <w:link w:val="af3"/>
    <w:uiPriority w:val="99"/>
    <w:semiHidden/>
    <w:rsid w:val="00E16A60"/>
    <w:rPr>
      <w:rFonts w:ascii="Calibri" w:eastAsia="Calibri" w:hAnsi="Calibri" w:cs="Angsana New"/>
      <w:sz w:val="20"/>
      <w:szCs w:val="25"/>
    </w:rPr>
  </w:style>
  <w:style w:type="character" w:styleId="af5">
    <w:name w:val="endnote reference"/>
    <w:uiPriority w:val="99"/>
    <w:semiHidden/>
    <w:unhideWhenUsed/>
    <w:rsid w:val="00E16A60"/>
    <w:rPr>
      <w:sz w:val="32"/>
      <w:szCs w:val="32"/>
      <w:vertAlign w:val="superscript"/>
    </w:rPr>
  </w:style>
  <w:style w:type="character" w:styleId="af6">
    <w:name w:val="Hyperlink"/>
    <w:uiPriority w:val="99"/>
    <w:semiHidden/>
    <w:unhideWhenUsed/>
    <w:rsid w:val="00E16A60"/>
    <w:rPr>
      <w:color w:val="0000FF"/>
      <w:u w:val="single"/>
    </w:rPr>
  </w:style>
  <w:style w:type="character" w:customStyle="1" w:styleId="a6">
    <w:name w:val="รายการย่อหน้า อักขระ"/>
    <w:link w:val="a5"/>
    <w:uiPriority w:val="34"/>
    <w:rsid w:val="00E16A60"/>
    <w:rPr>
      <w:rFonts w:ascii="Calibri" w:eastAsia="Calibri" w:hAnsi="Calibri" w:cs="Angsana New"/>
    </w:rPr>
  </w:style>
  <w:style w:type="paragraph" w:styleId="2">
    <w:name w:val="Body Text Indent 2"/>
    <w:basedOn w:val="a"/>
    <w:link w:val="20"/>
    <w:uiPriority w:val="99"/>
    <w:unhideWhenUsed/>
    <w:rsid w:val="00315AC0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315AC0"/>
    <w:rPr>
      <w:rFonts w:ascii="Calibri" w:eastAsia="Calibri" w:hAnsi="Calibri" w:cs="Cordia New"/>
    </w:rPr>
  </w:style>
  <w:style w:type="character" w:customStyle="1" w:styleId="apple-tab-span">
    <w:name w:val="apple-tab-span"/>
    <w:basedOn w:val="a0"/>
    <w:rsid w:val="00866292"/>
  </w:style>
  <w:style w:type="character" w:styleId="af7">
    <w:name w:val="Emphasis"/>
    <w:basedOn w:val="a0"/>
    <w:uiPriority w:val="20"/>
    <w:qFormat/>
    <w:rsid w:val="00A04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14DE-074A-434D-94E5-48F9C1FF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4164</Words>
  <Characters>23738</Characters>
  <Application>Microsoft Office Word</Application>
  <DocSecurity>0</DocSecurity>
  <Lines>197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สุรัตน์ อินทร์ศิริ</dc:creator>
  <cp:keywords/>
  <dc:description/>
  <cp:lastModifiedBy>Hewlett-Packard Company</cp:lastModifiedBy>
  <cp:revision>2</cp:revision>
  <cp:lastPrinted>2022-09-30T09:44:00Z</cp:lastPrinted>
  <dcterms:created xsi:type="dcterms:W3CDTF">2022-09-30T10:52:00Z</dcterms:created>
  <dcterms:modified xsi:type="dcterms:W3CDTF">2022-09-30T10:52:00Z</dcterms:modified>
</cp:coreProperties>
</file>