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7D" w:rsidRPr="000F397D" w:rsidRDefault="000F397D" w:rsidP="000F397D">
      <w:pPr>
        <w:jc w:val="center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  <w:r w:rsidRPr="000F397D">
        <w:rPr>
          <w:rFonts w:ascii="TH SarabunPSK" w:eastAsia="Calibri" w:hAnsi="TH SarabunPSK" w:cs="TH SarabunPSK"/>
          <w:b/>
          <w:bCs/>
          <w:sz w:val="32"/>
          <w:szCs w:val="32"/>
        </w:rPr>
        <w:t>E-mail</w:t>
      </w:r>
      <w:r w:rsidRPr="000F39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F397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ศูนย์ศึกษาและประสานงานในภูมิภาค</w:t>
      </w: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797"/>
        <w:gridCol w:w="4189"/>
        <w:gridCol w:w="3569"/>
        <w:gridCol w:w="1211"/>
      </w:tblGrid>
      <w:tr w:rsidR="000F397D" w:rsidRPr="000F397D" w:rsidTr="00005768">
        <w:tc>
          <w:tcPr>
            <w:tcW w:w="797" w:type="dxa"/>
          </w:tcPr>
          <w:p w:rsidR="000F397D" w:rsidRPr="000F397D" w:rsidRDefault="000F397D" w:rsidP="000F39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89" w:type="dxa"/>
          </w:tcPr>
          <w:p w:rsidR="000F397D" w:rsidRPr="000F397D" w:rsidRDefault="000F397D" w:rsidP="000F39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ศูนย์ศึกษาและประสานงานในภูมิภาค ณ</w:t>
            </w:r>
          </w:p>
        </w:tc>
        <w:tc>
          <w:tcPr>
            <w:tcW w:w="3569" w:type="dxa"/>
          </w:tcPr>
          <w:p w:rsidR="000F397D" w:rsidRPr="000F397D" w:rsidRDefault="000F397D" w:rsidP="000F39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1211" w:type="dxa"/>
          </w:tcPr>
          <w:p w:rsidR="000F397D" w:rsidRPr="000F397D" w:rsidRDefault="000F397D" w:rsidP="000F39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397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397D" w:rsidRPr="000F397D" w:rsidTr="00005768">
        <w:tc>
          <w:tcPr>
            <w:tcW w:w="797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89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3569" w:type="dxa"/>
          </w:tcPr>
          <w:p w:rsidR="000F397D" w:rsidRPr="000F397D" w:rsidRDefault="0043484B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hyperlink r:id="rId4" w:history="1">
              <w:r w:rsidR="000F397D" w:rsidRPr="000F397D">
                <w:rPr>
                  <w:rFonts w:ascii="TH SarabunPSK" w:eastAsia="Calibri" w:hAnsi="TH SarabunPSK" w:cs="TH SarabunPSK"/>
                  <w:color w:val="0563C1"/>
                  <w:sz w:val="32"/>
                  <w:szCs w:val="32"/>
                  <w:u w:val="single"/>
                </w:rPr>
                <w:t>nhrc.chiangmai@gmail.com</w:t>
              </w:r>
            </w:hyperlink>
          </w:p>
        </w:tc>
        <w:tc>
          <w:tcPr>
            <w:tcW w:w="1211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F397D" w:rsidRPr="000F397D" w:rsidTr="00005768">
        <w:tc>
          <w:tcPr>
            <w:tcW w:w="797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89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มหาวิทยาลัยพะเยา</w:t>
            </w:r>
          </w:p>
        </w:tc>
        <w:tc>
          <w:tcPr>
            <w:tcW w:w="3569" w:type="dxa"/>
          </w:tcPr>
          <w:p w:rsidR="000F397D" w:rsidRPr="000F397D" w:rsidRDefault="0043484B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hyperlink r:id="rId5" w:history="1">
              <w:r w:rsidR="000F397D" w:rsidRPr="000F397D">
                <w:rPr>
                  <w:rFonts w:ascii="TH SarabunPSK" w:eastAsia="Calibri" w:hAnsi="TH SarabunPSK" w:cs="TH SarabunPSK"/>
                  <w:color w:val="0563C1"/>
                  <w:sz w:val="32"/>
                  <w:szCs w:val="32"/>
                  <w:u w:val="single"/>
                </w:rPr>
                <w:t>nhrc.phayao@gmail.com</w:t>
              </w:r>
            </w:hyperlink>
          </w:p>
        </w:tc>
        <w:tc>
          <w:tcPr>
            <w:tcW w:w="1211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F397D" w:rsidRPr="000F397D" w:rsidTr="00005768">
        <w:tc>
          <w:tcPr>
            <w:tcW w:w="797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89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3569" w:type="dxa"/>
          </w:tcPr>
          <w:p w:rsidR="000F397D" w:rsidRPr="000F397D" w:rsidRDefault="0043484B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hyperlink r:id="rId6" w:history="1">
              <w:r w:rsidR="000F397D" w:rsidRPr="000F397D">
                <w:rPr>
                  <w:rFonts w:ascii="TH SarabunPSK" w:eastAsia="Calibri" w:hAnsi="TH SarabunPSK" w:cs="TH SarabunPSK"/>
                  <w:color w:val="0563C1"/>
                  <w:sz w:val="32"/>
                  <w:szCs w:val="32"/>
                  <w:u w:val="single"/>
                </w:rPr>
                <w:t>nhrc.khonkaen@gmail.com</w:t>
              </w:r>
            </w:hyperlink>
          </w:p>
        </w:tc>
        <w:tc>
          <w:tcPr>
            <w:tcW w:w="1211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F397D" w:rsidRPr="000F397D" w:rsidTr="00005768">
        <w:tc>
          <w:tcPr>
            <w:tcW w:w="797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89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มหาวิทยาลัยอุบลราชธานี</w:t>
            </w:r>
          </w:p>
        </w:tc>
        <w:tc>
          <w:tcPr>
            <w:tcW w:w="3569" w:type="dxa"/>
          </w:tcPr>
          <w:p w:rsidR="000F397D" w:rsidRPr="000F397D" w:rsidRDefault="0043484B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hyperlink r:id="rId7" w:history="1">
              <w:r w:rsidR="000F397D" w:rsidRPr="000F397D">
                <w:rPr>
                  <w:rFonts w:ascii="TH SarabunPSK" w:eastAsia="Calibri" w:hAnsi="TH SarabunPSK" w:cs="TH SarabunPSK"/>
                  <w:color w:val="0563C1"/>
                  <w:sz w:val="32"/>
                  <w:szCs w:val="32"/>
                  <w:u w:val="single"/>
                </w:rPr>
                <w:t>nhrc.ubonratchathani@gmail.com</w:t>
              </w:r>
            </w:hyperlink>
          </w:p>
        </w:tc>
        <w:tc>
          <w:tcPr>
            <w:tcW w:w="1211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F397D" w:rsidRPr="000F397D" w:rsidTr="00005768">
        <w:tc>
          <w:tcPr>
            <w:tcW w:w="797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189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มหาวิทยาลัยบูรพา</w:t>
            </w:r>
          </w:p>
        </w:tc>
        <w:tc>
          <w:tcPr>
            <w:tcW w:w="3569" w:type="dxa"/>
          </w:tcPr>
          <w:p w:rsidR="000F397D" w:rsidRPr="000F397D" w:rsidRDefault="0043484B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hyperlink r:id="rId8" w:history="1">
              <w:r w:rsidR="000F397D" w:rsidRPr="000F397D">
                <w:rPr>
                  <w:rFonts w:ascii="TH SarabunPSK" w:eastAsia="Calibri" w:hAnsi="TH SarabunPSK" w:cs="TH SarabunPSK"/>
                  <w:color w:val="0563C1"/>
                  <w:sz w:val="32"/>
                  <w:szCs w:val="32"/>
                  <w:u w:val="single"/>
                </w:rPr>
                <w:t>nhrc.chonburi@gmail.com</w:t>
              </w:r>
            </w:hyperlink>
          </w:p>
        </w:tc>
        <w:tc>
          <w:tcPr>
            <w:tcW w:w="1211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F397D" w:rsidRPr="000F397D" w:rsidTr="00005768">
        <w:tc>
          <w:tcPr>
            <w:tcW w:w="797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189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มหาวิทยาลัยราชภัฏรำไพพรรณี</w:t>
            </w:r>
          </w:p>
        </w:tc>
        <w:tc>
          <w:tcPr>
            <w:tcW w:w="3569" w:type="dxa"/>
          </w:tcPr>
          <w:p w:rsidR="000F397D" w:rsidRPr="000F397D" w:rsidRDefault="0043484B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hyperlink r:id="rId9" w:history="1">
              <w:r w:rsidR="000F397D" w:rsidRPr="000F397D">
                <w:rPr>
                  <w:rFonts w:ascii="TH SarabunPSK" w:eastAsia="Calibri" w:hAnsi="TH SarabunPSK" w:cs="TH SarabunPSK"/>
                  <w:color w:val="0563C1"/>
                  <w:sz w:val="32"/>
                  <w:szCs w:val="32"/>
                  <w:u w:val="single"/>
                </w:rPr>
                <w:t>nhrc.chanthaburi@gmail.com</w:t>
              </w:r>
            </w:hyperlink>
          </w:p>
        </w:tc>
        <w:tc>
          <w:tcPr>
            <w:tcW w:w="1211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F397D" w:rsidRPr="000F397D" w:rsidTr="00005768">
        <w:tc>
          <w:tcPr>
            <w:tcW w:w="797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189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มหาวิทยาลัยราชภัฏเพชรบุรี</w:t>
            </w:r>
          </w:p>
        </w:tc>
        <w:tc>
          <w:tcPr>
            <w:tcW w:w="3569" w:type="dxa"/>
          </w:tcPr>
          <w:p w:rsidR="000F397D" w:rsidRPr="000F397D" w:rsidRDefault="0043484B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hyperlink r:id="rId10" w:history="1">
              <w:r w:rsidR="000F397D" w:rsidRPr="000F397D">
                <w:rPr>
                  <w:rFonts w:ascii="TH SarabunPSK" w:eastAsia="Calibri" w:hAnsi="TH SarabunPSK" w:cs="TH SarabunPSK"/>
                  <w:color w:val="0563C1"/>
                  <w:sz w:val="32"/>
                  <w:szCs w:val="32"/>
                  <w:u w:val="single"/>
                </w:rPr>
                <w:t>nhrc.phetchaburi@gmail.com</w:t>
              </w:r>
            </w:hyperlink>
          </w:p>
        </w:tc>
        <w:tc>
          <w:tcPr>
            <w:tcW w:w="1211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F397D" w:rsidRPr="000F397D" w:rsidTr="00005768">
        <w:tc>
          <w:tcPr>
            <w:tcW w:w="797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39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189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มหาวิทยาลัยราชภัฏกาญจนบุรี</w:t>
            </w:r>
          </w:p>
        </w:tc>
        <w:tc>
          <w:tcPr>
            <w:tcW w:w="3569" w:type="dxa"/>
          </w:tcPr>
          <w:p w:rsidR="000F397D" w:rsidRPr="000F397D" w:rsidRDefault="0043484B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hyperlink r:id="rId11" w:history="1">
              <w:r w:rsidR="000F397D" w:rsidRPr="000F397D">
                <w:rPr>
                  <w:rFonts w:ascii="TH SarabunPSK" w:eastAsia="Calibri" w:hAnsi="TH SarabunPSK" w:cs="TH SarabunPSK"/>
                  <w:color w:val="0563C1"/>
                  <w:sz w:val="32"/>
                  <w:szCs w:val="32"/>
                  <w:u w:val="single"/>
                </w:rPr>
                <w:t>nhrc.kanchanaburi@gmail.com</w:t>
              </w:r>
            </w:hyperlink>
          </w:p>
        </w:tc>
        <w:tc>
          <w:tcPr>
            <w:tcW w:w="1211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F397D" w:rsidRPr="000F397D" w:rsidTr="00005768">
        <w:tc>
          <w:tcPr>
            <w:tcW w:w="797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39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189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มหาวิทยาลัยราชภัฏสุราษฎร์ธานี</w:t>
            </w:r>
          </w:p>
        </w:tc>
        <w:tc>
          <w:tcPr>
            <w:tcW w:w="3569" w:type="dxa"/>
          </w:tcPr>
          <w:p w:rsidR="000F397D" w:rsidRPr="000F397D" w:rsidRDefault="0043484B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hyperlink r:id="rId12" w:history="1">
              <w:r w:rsidR="000F397D" w:rsidRPr="000F397D">
                <w:rPr>
                  <w:rFonts w:ascii="TH SarabunPSK" w:eastAsia="Calibri" w:hAnsi="TH SarabunPSK" w:cs="TH SarabunPSK"/>
                  <w:color w:val="0563C1"/>
                  <w:sz w:val="32"/>
                  <w:szCs w:val="32"/>
                  <w:u w:val="single"/>
                </w:rPr>
                <w:t>nhrc.suratthani@gmail.com</w:t>
              </w:r>
            </w:hyperlink>
          </w:p>
        </w:tc>
        <w:tc>
          <w:tcPr>
            <w:tcW w:w="1211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F397D" w:rsidRPr="000F397D" w:rsidTr="00005768">
        <w:tc>
          <w:tcPr>
            <w:tcW w:w="797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39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189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มหาวิทยาลัยราชภัฏภูเก็ต</w:t>
            </w:r>
          </w:p>
        </w:tc>
        <w:tc>
          <w:tcPr>
            <w:tcW w:w="3569" w:type="dxa"/>
          </w:tcPr>
          <w:p w:rsidR="000F397D" w:rsidRPr="000F397D" w:rsidRDefault="0043484B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hyperlink r:id="rId13" w:history="1">
              <w:r w:rsidR="000F397D" w:rsidRPr="000F397D">
                <w:rPr>
                  <w:rFonts w:ascii="TH SarabunPSK" w:eastAsia="Calibri" w:hAnsi="TH SarabunPSK" w:cs="TH SarabunPSK"/>
                  <w:color w:val="0563C1"/>
                  <w:sz w:val="32"/>
                  <w:szCs w:val="32"/>
                  <w:u w:val="single"/>
                </w:rPr>
                <w:t>nhrc.phuket@gmail.com</w:t>
              </w:r>
            </w:hyperlink>
          </w:p>
        </w:tc>
        <w:tc>
          <w:tcPr>
            <w:tcW w:w="1211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F397D" w:rsidRPr="000F397D" w:rsidTr="00005768">
        <w:tc>
          <w:tcPr>
            <w:tcW w:w="797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39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189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มหาวิทยาลัยสงขลานครินทร์</w:t>
            </w:r>
            <w:r w:rsidRPr="000F39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39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วิทยาเขตปัตตานี</w:t>
            </w:r>
          </w:p>
        </w:tc>
        <w:tc>
          <w:tcPr>
            <w:tcW w:w="3569" w:type="dxa"/>
          </w:tcPr>
          <w:p w:rsidR="000F397D" w:rsidRPr="000F397D" w:rsidRDefault="0043484B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hyperlink r:id="rId14" w:history="1">
              <w:r w:rsidR="000F397D" w:rsidRPr="000F397D">
                <w:rPr>
                  <w:rFonts w:ascii="TH SarabunPSK" w:eastAsia="Calibri" w:hAnsi="TH SarabunPSK" w:cs="TH SarabunPSK"/>
                  <w:color w:val="0563C1"/>
                  <w:sz w:val="32"/>
                  <w:szCs w:val="32"/>
                  <w:u w:val="single"/>
                </w:rPr>
                <w:t>nhrc.pattani@gmail.com</w:t>
              </w:r>
            </w:hyperlink>
          </w:p>
        </w:tc>
        <w:tc>
          <w:tcPr>
            <w:tcW w:w="1211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F397D" w:rsidRPr="000F397D" w:rsidTr="00005768">
        <w:tc>
          <w:tcPr>
            <w:tcW w:w="797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39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189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39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มหาวิทยาลัยราชภัฏยะลา</w:t>
            </w:r>
          </w:p>
        </w:tc>
        <w:tc>
          <w:tcPr>
            <w:tcW w:w="3569" w:type="dxa"/>
          </w:tcPr>
          <w:p w:rsidR="000F397D" w:rsidRPr="000F397D" w:rsidRDefault="0043484B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hyperlink r:id="rId15" w:history="1">
              <w:r w:rsidR="000F397D" w:rsidRPr="000F397D">
                <w:rPr>
                  <w:rFonts w:ascii="TH SarabunPSK" w:eastAsia="Calibri" w:hAnsi="TH SarabunPSK" w:cs="TH SarabunPSK"/>
                  <w:color w:val="0563C1"/>
                  <w:sz w:val="32"/>
                  <w:szCs w:val="32"/>
                  <w:u w:val="single"/>
                </w:rPr>
                <w:t>nhrc.yala@gmail.com</w:t>
              </w:r>
            </w:hyperlink>
          </w:p>
        </w:tc>
        <w:tc>
          <w:tcPr>
            <w:tcW w:w="1211" w:type="dxa"/>
          </w:tcPr>
          <w:p w:rsidR="000F397D" w:rsidRPr="000F397D" w:rsidRDefault="000F397D" w:rsidP="000F397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A24091" w:rsidRDefault="00A24091"/>
    <w:sectPr w:rsidR="00A2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D"/>
    <w:rsid w:val="000F397D"/>
    <w:rsid w:val="0043484B"/>
    <w:rsid w:val="00A2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D12C5-6260-4C72-B25E-3FBF472C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rc.chonburi@gmail.com" TargetMode="External"/><Relationship Id="rId13" Type="http://schemas.openxmlformats.org/officeDocument/2006/relationships/hyperlink" Target="mailto:nhrc.phuke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hrc.ubonratchathani@gmail.com" TargetMode="External"/><Relationship Id="rId12" Type="http://schemas.openxmlformats.org/officeDocument/2006/relationships/hyperlink" Target="mailto:nhrc.suratthani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hrc.khonkaen@gmail.com" TargetMode="External"/><Relationship Id="rId11" Type="http://schemas.openxmlformats.org/officeDocument/2006/relationships/hyperlink" Target="mailto:nhrc.kanchanaburi@gmail.com" TargetMode="External"/><Relationship Id="rId5" Type="http://schemas.openxmlformats.org/officeDocument/2006/relationships/hyperlink" Target="mailto:nhrc.phayao@gmail.com" TargetMode="External"/><Relationship Id="rId15" Type="http://schemas.openxmlformats.org/officeDocument/2006/relationships/hyperlink" Target="mailto:nhrc.yala@gmail.com" TargetMode="External"/><Relationship Id="rId10" Type="http://schemas.openxmlformats.org/officeDocument/2006/relationships/hyperlink" Target="mailto:nhrc.phetchaburi@gmail.com" TargetMode="External"/><Relationship Id="rId4" Type="http://schemas.openxmlformats.org/officeDocument/2006/relationships/hyperlink" Target="mailto:nhrc.chiangmai@gmail.com" TargetMode="External"/><Relationship Id="rId9" Type="http://schemas.openxmlformats.org/officeDocument/2006/relationships/hyperlink" Target="mailto:nhrc.chanthaburi@gmail.com" TargetMode="External"/><Relationship Id="rId14" Type="http://schemas.openxmlformats.org/officeDocument/2006/relationships/hyperlink" Target="mailto:nhrc.patta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NHRC63035PC</dc:creator>
  <cp:keywords/>
  <dc:description/>
  <cp:lastModifiedBy>Dell</cp:lastModifiedBy>
  <cp:revision>2</cp:revision>
  <dcterms:created xsi:type="dcterms:W3CDTF">2022-04-12T08:46:00Z</dcterms:created>
  <dcterms:modified xsi:type="dcterms:W3CDTF">2022-04-12T08:46:00Z</dcterms:modified>
</cp:coreProperties>
</file>