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15" w:rsidRPr="00836015" w:rsidRDefault="006579CB" w:rsidP="008360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4275627"/>
      <w:bookmarkStart w:id="1" w:name="_Hlk104285621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bookmarkEnd w:id="0"/>
      <w:r w:rsidR="00836015" w:rsidRPr="00836015">
        <w:rPr>
          <w:rFonts w:ascii="TH SarabunPSK" w:hAnsi="TH SarabunPSK" w:cs="TH SarabunPSK"/>
          <w:b/>
          <w:bCs/>
          <w:sz w:val="32"/>
          <w:szCs w:val="32"/>
          <w:cs/>
        </w:rPr>
        <w:t>บัญชีควบคุมการเข้าใช้ข้อมูลทะเบียนราษฎรและข้อมูลทะเบียน</w:t>
      </w:r>
    </w:p>
    <w:p w:rsidR="00EB199D" w:rsidRPr="00F43908" w:rsidRDefault="00836015" w:rsidP="008360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015">
        <w:rPr>
          <w:rFonts w:ascii="TH SarabunPSK" w:hAnsi="TH SarabunPSK" w:cs="TH SarabunPSK"/>
          <w:b/>
          <w:bCs/>
          <w:sz w:val="32"/>
          <w:szCs w:val="32"/>
          <w:cs/>
        </w:rPr>
        <w:t>ประวัติราษฎร</w:t>
      </w:r>
      <w:bookmarkStart w:id="2" w:name="_Hlk104467688"/>
      <w:r w:rsidRPr="00836015">
        <w:rPr>
          <w:rFonts w:ascii="TH SarabunPSK" w:hAnsi="TH SarabunPSK" w:cs="TH SarabunPSK"/>
          <w:b/>
          <w:bCs/>
          <w:sz w:val="32"/>
          <w:szCs w:val="32"/>
          <w:cs/>
        </w:rPr>
        <w:t>ผ่านการเชื่อมโยงคอมพิวเตอร์</w:t>
      </w:r>
      <w:bookmarkEnd w:id="2"/>
      <w:r w:rsidRPr="00836015">
        <w:rPr>
          <w:rFonts w:ascii="TH SarabunPSK" w:hAnsi="TH SarabunPSK" w:cs="TH SarabunPSK"/>
          <w:b/>
          <w:bCs/>
          <w:sz w:val="32"/>
          <w:szCs w:val="32"/>
          <w:cs/>
        </w:rPr>
        <w:t>และโปรแกรม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</w:t>
      </w:r>
      <w:r w:rsidRPr="00836015">
        <w:rPr>
          <w:rFonts w:ascii="TH SarabunPSK" w:hAnsi="TH SarabunPSK" w:cs="TH SarabunPSK"/>
          <w:b/>
          <w:bCs/>
          <w:sz w:val="32"/>
          <w:szCs w:val="32"/>
          <w:cs/>
        </w:rPr>
        <w:t>หรับอ่านข้อมูลจากบัตรประจ</w:t>
      </w:r>
      <w:r w:rsidR="00D9169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836015">
        <w:rPr>
          <w:rFonts w:ascii="TH SarabunPSK" w:hAnsi="TH SarabunPSK" w:cs="TH SarabunPSK"/>
          <w:b/>
          <w:bCs/>
          <w:sz w:val="32"/>
          <w:szCs w:val="32"/>
          <w:cs/>
        </w:rPr>
        <w:t>ตัวประชาชน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724"/>
        <w:gridCol w:w="2106"/>
        <w:gridCol w:w="1843"/>
        <w:gridCol w:w="1985"/>
        <w:gridCol w:w="1984"/>
        <w:gridCol w:w="1134"/>
        <w:gridCol w:w="1701"/>
        <w:gridCol w:w="1559"/>
      </w:tblGrid>
      <w:tr w:rsidR="008B2DFA" w:rsidTr="006E4C5E">
        <w:tc>
          <w:tcPr>
            <w:tcW w:w="724" w:type="dxa"/>
          </w:tcPr>
          <w:bookmarkEnd w:id="1"/>
          <w:p w:rsidR="00D25081" w:rsidRPr="00F9164C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64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06" w:type="dxa"/>
          </w:tcPr>
          <w:p w:rsidR="0078330F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F9164C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นามสกุล</w:t>
            </w:r>
          </w:p>
          <w:p w:rsidR="00D25081" w:rsidRPr="00F9164C" w:rsidRDefault="00D91CAA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D91CAA">
              <w:rPr>
                <w:rFonts w:ascii="TH SarabunPSK" w:hAnsi="TH SarabunPSK" w:cs="TH SarabunPSK"/>
                <w:b/>
                <w:bCs/>
                <w:sz w:val="28"/>
                <w:cs/>
              </w:rPr>
              <w:t>เจ้าของข้อมูล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3" w:type="dxa"/>
          </w:tcPr>
          <w:p w:rsidR="00D25081" w:rsidRPr="0078330F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330F">
              <w:rPr>
                <w:rFonts w:ascii="TH SarabunPSK" w:hAnsi="TH SarabunPSK" w:cs="TH SarabunPSK"/>
                <w:b/>
                <w:bCs/>
                <w:sz w:val="28"/>
                <w:cs/>
              </w:rPr>
              <w:t>เลขบัตรประชาชน</w:t>
            </w:r>
            <w:r w:rsidR="0078330F" w:rsidRPr="0078330F">
              <w:rPr>
                <w:rFonts w:ascii="TH SarabunPSK" w:hAnsi="TH SarabunPSK" w:cs="TH SarabunPSK"/>
                <w:b/>
                <w:bCs/>
                <w:cs/>
              </w:rPr>
              <w:t>(เจ้าของข้อมูล</w:t>
            </w:r>
            <w:r w:rsidR="0078330F" w:rsidRPr="0078330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985" w:type="dxa"/>
          </w:tcPr>
          <w:p w:rsidR="00D25081" w:rsidRPr="00F9164C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วัตถุประสงค์การใช้งาน</w:t>
            </w:r>
          </w:p>
        </w:tc>
        <w:tc>
          <w:tcPr>
            <w:tcW w:w="1984" w:type="dxa"/>
          </w:tcPr>
          <w:p w:rsidR="00D25081" w:rsidRPr="00F9164C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ประเภทการใช้</w:t>
            </w:r>
          </w:p>
        </w:tc>
        <w:tc>
          <w:tcPr>
            <w:tcW w:w="1134" w:type="dxa"/>
          </w:tcPr>
          <w:p w:rsidR="00D25081" w:rsidRPr="00F9164C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  <w:r w:rsidR="006E4C5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9164C">
              <w:rPr>
                <w:rFonts w:ascii="TH SarabunPSK" w:hAnsi="TH SarabunPSK" w:cs="TH SarabunPSK"/>
                <w:b/>
                <w:bCs/>
                <w:sz w:val="28"/>
              </w:rPr>
              <w:t xml:space="preserve">- </w:t>
            </w: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1701" w:type="dxa"/>
          </w:tcPr>
          <w:p w:rsidR="00D25081" w:rsidRPr="00F9164C" w:rsidRDefault="00D25081" w:rsidP="00D250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ลายเซ็นผู้</w:t>
            </w:r>
            <w:r w:rsidR="00D824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</w:t>
            </w:r>
            <w:r w:rsidR="00D91CA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ช้ระบบ</w:t>
            </w:r>
          </w:p>
        </w:tc>
        <w:tc>
          <w:tcPr>
            <w:tcW w:w="1559" w:type="dxa"/>
          </w:tcPr>
          <w:p w:rsidR="00D25081" w:rsidRPr="00F9164C" w:rsidRDefault="00D25081" w:rsidP="00D25081">
            <w:pPr>
              <w:ind w:left="272" w:hanging="27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16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8B2DFA" w:rsidTr="006E4C5E">
        <w:tc>
          <w:tcPr>
            <w:tcW w:w="724" w:type="dxa"/>
          </w:tcPr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6" w:type="dxa"/>
          </w:tcPr>
          <w:p w:rsidR="00D25081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3" w:name="_GoBack"/>
            <w:bookmarkEnd w:id="3"/>
          </w:p>
          <w:p w:rsidR="00D25081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50CD4" w:rsidRPr="00A35975" w:rsidRDefault="0011763A" w:rsidP="00C50CD4">
            <w:pPr>
              <w:rPr>
                <w:rFonts w:ascii="TH SarabunPSK" w:eastAsia="Adobe Fan Heiti Std B" w:hAnsi="TH SarabunPSK" w:cs="TH SarabunPSK"/>
                <w:sz w:val="24"/>
                <w:szCs w:val="24"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b/>
                <w:bCs/>
                <w:sz w:val="24"/>
                <w:szCs w:val="24"/>
              </w:rPr>
              <w:t>□</w:t>
            </w:r>
            <w:r w:rsidR="00C50CD4" w:rsidRPr="00A35975">
              <w:rPr>
                <w:rFonts w:ascii="Adobe Fan Heiti Std B" w:eastAsia="Adobe Fan Heiti Std B" w:hAnsi="Adobe Fan Heiti Std B" w:cs="TH SarabunPSK"/>
                <w:b/>
                <w:bCs/>
                <w:sz w:val="24"/>
                <w:szCs w:val="24"/>
              </w:rPr>
              <w:t xml:space="preserve"> </w:t>
            </w:r>
            <w:r w:rsidR="00C50CD4"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On Card</w:t>
            </w:r>
          </w:p>
          <w:p w:rsidR="00C50CD4" w:rsidRPr="00A35975" w:rsidRDefault="0011763A" w:rsidP="00C50CD4">
            <w:pPr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="00C50CD4" w:rsidRPr="00A35975">
              <w:rPr>
                <w:rFonts w:ascii="Adobe Fan Heiti Std B" w:eastAsia="Adobe Fan Heiti Std B" w:hAnsi="Adobe Fan Heiti Std B" w:cs="TH SarabunPSK"/>
                <w:sz w:val="24"/>
                <w:szCs w:val="24"/>
              </w:rPr>
              <w:t xml:space="preserve"> </w:t>
            </w:r>
            <w:r w:rsidR="00C50CD4"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เล</w:t>
            </w:r>
            <w:r w:rsidR="008B2DFA"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 xml:space="preserve">ข </w:t>
            </w:r>
            <w:r w:rsidR="00652B18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๑๓</w:t>
            </w:r>
            <w:r w:rsidR="008B2DFA"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 xml:space="preserve"> </w:t>
            </w:r>
            <w:r w:rsidR="008B2DFA"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หลัก (</w:t>
            </w:r>
            <w:r w:rsidR="008B2DFA"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Linked</w:t>
            </w:r>
            <w:r w:rsidR="008B2DFA"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)</w:t>
            </w:r>
          </w:p>
          <w:p w:rsidR="00D25081" w:rsidRPr="005A3A53" w:rsidRDefault="00C50CD4" w:rsidP="00C50C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="008B2DFA" w:rsidRPr="00A359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8B2DFA" w:rsidRPr="00A35975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ข้อมูลประชาชน</w:t>
            </w:r>
          </w:p>
        </w:tc>
        <w:tc>
          <w:tcPr>
            <w:tcW w:w="1134" w:type="dxa"/>
          </w:tcPr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D25081" w:rsidRPr="005A3A53" w:rsidRDefault="00D25081" w:rsidP="00EB19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7ED4" w:rsidTr="006E4C5E">
        <w:tc>
          <w:tcPr>
            <w:tcW w:w="724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6" w:type="dxa"/>
          </w:tcPr>
          <w:p w:rsidR="006F7ED4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7ED4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F7ED4" w:rsidRPr="00A35975" w:rsidRDefault="006F7ED4" w:rsidP="006F7ED4">
            <w:pPr>
              <w:rPr>
                <w:rFonts w:ascii="TH SarabunPSK" w:eastAsia="Adobe Fan Heiti Std B" w:hAnsi="TH SarabunPSK" w:cs="TH SarabunPSK"/>
                <w:sz w:val="24"/>
                <w:szCs w:val="24"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b/>
                <w:bCs/>
                <w:sz w:val="24"/>
                <w:szCs w:val="24"/>
              </w:rPr>
              <w:t>□</w:t>
            </w:r>
            <w:r w:rsidRPr="00A35975">
              <w:rPr>
                <w:rFonts w:ascii="Adobe Fan Heiti Std B" w:eastAsia="Adobe Fan Heiti Std B" w:hAnsi="Adobe Fan Heiti Std B" w:cs="TH SarabunPSK"/>
                <w:b/>
                <w:bCs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On Card</w:t>
            </w:r>
          </w:p>
          <w:p w:rsidR="006F7ED4" w:rsidRPr="00A35975" w:rsidRDefault="006F7ED4" w:rsidP="006F7ED4">
            <w:pPr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Pr="00A35975">
              <w:rPr>
                <w:rFonts w:ascii="Adobe Fan Heiti Std B" w:eastAsia="Adobe Fan Heiti Std B" w:hAnsi="Adobe Fan Heiti Std B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 xml:space="preserve">เลข </w:t>
            </w:r>
            <w:r w:rsidR="00652B18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๑๓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หลัก (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Linked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)</w:t>
            </w:r>
          </w:p>
          <w:p w:rsidR="006F7ED4" w:rsidRPr="005A3A53" w:rsidRDefault="006F7ED4" w:rsidP="006F7E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Pr="00A359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ข้อมูลประชาชน</w:t>
            </w:r>
          </w:p>
        </w:tc>
        <w:tc>
          <w:tcPr>
            <w:tcW w:w="1134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7ED4" w:rsidTr="006E4C5E">
        <w:tc>
          <w:tcPr>
            <w:tcW w:w="724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6" w:type="dxa"/>
          </w:tcPr>
          <w:p w:rsidR="006F7ED4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7ED4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F7ED4" w:rsidRPr="00A35975" w:rsidRDefault="006F7ED4" w:rsidP="006F7ED4">
            <w:pPr>
              <w:rPr>
                <w:rFonts w:ascii="TH SarabunPSK" w:eastAsia="Adobe Fan Heiti Std B" w:hAnsi="TH SarabunPSK" w:cs="TH SarabunPSK"/>
                <w:sz w:val="24"/>
                <w:szCs w:val="24"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b/>
                <w:bCs/>
                <w:sz w:val="24"/>
                <w:szCs w:val="24"/>
              </w:rPr>
              <w:t>□</w:t>
            </w:r>
            <w:r w:rsidRPr="00A35975">
              <w:rPr>
                <w:rFonts w:ascii="Adobe Fan Heiti Std B" w:eastAsia="Adobe Fan Heiti Std B" w:hAnsi="Adobe Fan Heiti Std B" w:cs="TH SarabunPSK"/>
                <w:b/>
                <w:bCs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On Card</w:t>
            </w:r>
          </w:p>
          <w:p w:rsidR="006F7ED4" w:rsidRPr="00A35975" w:rsidRDefault="006F7ED4" w:rsidP="006F7ED4">
            <w:pPr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Pr="00A35975">
              <w:rPr>
                <w:rFonts w:ascii="Adobe Fan Heiti Std B" w:eastAsia="Adobe Fan Heiti Std B" w:hAnsi="Adobe Fan Heiti Std B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 xml:space="preserve">เลข </w:t>
            </w:r>
            <w:r w:rsidR="00652B18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๑๓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หลัก (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Linked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)</w:t>
            </w:r>
          </w:p>
          <w:p w:rsidR="006F7ED4" w:rsidRPr="005A3A53" w:rsidRDefault="006F7ED4" w:rsidP="006F7E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Pr="00A359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ข้อมูลประชาชน</w:t>
            </w:r>
          </w:p>
        </w:tc>
        <w:tc>
          <w:tcPr>
            <w:tcW w:w="1134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7ED4" w:rsidTr="006E4C5E">
        <w:tc>
          <w:tcPr>
            <w:tcW w:w="724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06" w:type="dxa"/>
          </w:tcPr>
          <w:p w:rsidR="006F7ED4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7ED4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F7ED4" w:rsidRPr="00A35975" w:rsidRDefault="006F7ED4" w:rsidP="006F7ED4">
            <w:pPr>
              <w:rPr>
                <w:rFonts w:ascii="TH SarabunPSK" w:eastAsia="Adobe Fan Heiti Std B" w:hAnsi="TH SarabunPSK" w:cs="TH SarabunPSK"/>
                <w:sz w:val="24"/>
                <w:szCs w:val="24"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b/>
                <w:bCs/>
                <w:sz w:val="24"/>
                <w:szCs w:val="24"/>
              </w:rPr>
              <w:t>□</w:t>
            </w:r>
            <w:r w:rsidRPr="00A35975">
              <w:rPr>
                <w:rFonts w:ascii="Adobe Fan Heiti Std B" w:eastAsia="Adobe Fan Heiti Std B" w:hAnsi="Adobe Fan Heiti Std B" w:cs="TH SarabunPSK"/>
                <w:b/>
                <w:bCs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On Card</w:t>
            </w:r>
          </w:p>
          <w:p w:rsidR="006F7ED4" w:rsidRPr="00A35975" w:rsidRDefault="006F7ED4" w:rsidP="006F7ED4">
            <w:pPr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Pr="00A35975">
              <w:rPr>
                <w:rFonts w:ascii="Adobe Fan Heiti Std B" w:eastAsia="Adobe Fan Heiti Std B" w:hAnsi="Adobe Fan Heiti Std B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 xml:space="preserve">เลข </w:t>
            </w:r>
            <w:r w:rsidR="00652B18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๑๓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หลัก (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</w:rPr>
              <w:t>Linked</w:t>
            </w:r>
            <w:r w:rsidRPr="00A35975">
              <w:rPr>
                <w:rFonts w:ascii="TH SarabunPSK" w:eastAsia="Adobe Fan Heiti Std B" w:hAnsi="TH SarabunPSK" w:cs="TH SarabunPSK"/>
                <w:sz w:val="24"/>
                <w:szCs w:val="24"/>
                <w:cs/>
              </w:rPr>
              <w:t>)</w:t>
            </w:r>
          </w:p>
          <w:p w:rsidR="006F7ED4" w:rsidRPr="005A3A53" w:rsidRDefault="006F7ED4" w:rsidP="006F7E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5975">
              <w:rPr>
                <w:rFonts w:ascii="Adobe Fan Heiti Std B" w:eastAsia="Adobe Fan Heiti Std B" w:hAnsi="Adobe Fan Heiti Std B" w:cs="TH SarabunPSK" w:hint="eastAsia"/>
                <w:sz w:val="24"/>
                <w:szCs w:val="24"/>
              </w:rPr>
              <w:t>□</w:t>
            </w:r>
            <w:r w:rsidRPr="00A3597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35975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ข้อมูลประชาชน</w:t>
            </w:r>
          </w:p>
        </w:tc>
        <w:tc>
          <w:tcPr>
            <w:tcW w:w="1134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6F7ED4" w:rsidRPr="005A3A53" w:rsidRDefault="006F7ED4" w:rsidP="006F7E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4C5E" w:rsidRPr="00C918C8" w:rsidRDefault="006E4C5E" w:rsidP="00C6494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61568F" w:rsidRDefault="00F9164C" w:rsidP="00C64946">
      <w:pPr>
        <w:spacing w:after="0" w:line="240" w:lineRule="auto"/>
        <w:rPr>
          <w:rFonts w:ascii="TH SarabunPSK" w:hAnsi="TH SarabunPSK" w:cs="TH SarabunPSK"/>
          <w:szCs w:val="22"/>
        </w:rPr>
      </w:pPr>
      <w:r w:rsidRPr="006B51B2">
        <w:rPr>
          <w:rFonts w:ascii="TH SarabunPSK" w:hAnsi="TH SarabunPSK" w:cs="TH SarabunPSK"/>
          <w:szCs w:val="22"/>
          <w:cs/>
        </w:rPr>
        <w:t>หมายเหตุ</w:t>
      </w:r>
      <w:r w:rsidR="00D96D6F" w:rsidRPr="006B51B2">
        <w:rPr>
          <w:rFonts w:ascii="TH SarabunPSK" w:hAnsi="TH SarabunPSK" w:cs="TH SarabunPSK"/>
          <w:szCs w:val="22"/>
          <w:cs/>
        </w:rPr>
        <w:t xml:space="preserve"> </w:t>
      </w:r>
      <w:r w:rsidR="00652B18">
        <w:rPr>
          <w:rFonts w:ascii="TH SarabunPSK" w:hAnsi="TH SarabunPSK" w:cs="TH SarabunPSK"/>
          <w:szCs w:val="22"/>
          <w:cs/>
        </w:rPr>
        <w:t>๑</w:t>
      </w:r>
      <w:r w:rsidR="00D96D6F" w:rsidRPr="006B51B2">
        <w:rPr>
          <w:rFonts w:ascii="TH SarabunPSK" w:hAnsi="TH SarabunPSK" w:cs="TH SarabunPSK"/>
          <w:szCs w:val="22"/>
        </w:rPr>
        <w:t>.</w:t>
      </w:r>
      <w:r w:rsidR="0058236C">
        <w:rPr>
          <w:rFonts w:ascii="TH SarabunPSK" w:hAnsi="TH SarabunPSK" w:cs="TH SarabunPSK" w:hint="cs"/>
          <w:szCs w:val="22"/>
          <w:cs/>
        </w:rPr>
        <w:t xml:space="preserve"> -</w:t>
      </w:r>
      <w:r w:rsidRPr="006B51B2">
        <w:rPr>
          <w:rFonts w:ascii="TH SarabunPSK" w:hAnsi="TH SarabunPSK" w:cs="TH SarabunPSK"/>
          <w:szCs w:val="22"/>
          <w:cs/>
        </w:rPr>
        <w:t xml:space="preserve"> </w:t>
      </w:r>
      <w:r w:rsidRPr="006B51B2">
        <w:rPr>
          <w:rFonts w:ascii="TH SarabunPSK" w:hAnsi="TH SarabunPSK" w:cs="TH SarabunPSK"/>
          <w:szCs w:val="22"/>
        </w:rPr>
        <w:t xml:space="preserve">On Card </w:t>
      </w:r>
      <w:r w:rsidRPr="006B51B2">
        <w:rPr>
          <w:rFonts w:ascii="TH SarabunPSK" w:hAnsi="TH SarabunPSK" w:cs="TH SarabunPSK"/>
          <w:szCs w:val="22"/>
          <w:cs/>
        </w:rPr>
        <w:t>คือ</w:t>
      </w:r>
      <w:r w:rsidR="00DA3743" w:rsidRPr="006B51B2">
        <w:rPr>
          <w:rFonts w:ascii="TH SarabunPSK" w:hAnsi="TH SarabunPSK" w:cs="TH SarabunPSK"/>
          <w:szCs w:val="22"/>
          <w:cs/>
        </w:rPr>
        <w:t xml:space="preserve"> การเรียกใช้ข้อมูลผ่าน</w:t>
      </w:r>
      <w:r w:rsidR="00237A3F" w:rsidRPr="006B51B2">
        <w:rPr>
          <w:rFonts w:ascii="TH SarabunPSK" w:hAnsi="TH SarabunPSK" w:cs="TH SarabunPSK"/>
          <w:szCs w:val="22"/>
          <w:cs/>
        </w:rPr>
        <w:t>บัตรประชาชน</w:t>
      </w:r>
      <w:r w:rsidR="006F7ED4" w:rsidRPr="006B51B2">
        <w:rPr>
          <w:rFonts w:ascii="TH SarabunPSK" w:hAnsi="TH SarabunPSK" w:cs="TH SarabunPSK"/>
          <w:szCs w:val="22"/>
          <w:cs/>
        </w:rPr>
        <w:t xml:space="preserve"> </w:t>
      </w:r>
      <w:r w:rsidR="0061568F">
        <w:rPr>
          <w:rFonts w:ascii="TH SarabunPSK" w:hAnsi="TH SarabunPSK" w:cs="TH SarabunPSK" w:hint="cs"/>
          <w:szCs w:val="22"/>
          <w:cs/>
        </w:rPr>
        <w:t xml:space="preserve">(โดยการเสียบบัตรประชาชนเพื่ออ่านข้อมูล พรินท์สำเนา ฯลฯ) </w:t>
      </w:r>
    </w:p>
    <w:p w:rsidR="0061568F" w:rsidRDefault="0061568F" w:rsidP="00C64946">
      <w:pPr>
        <w:spacing w:after="0" w:line="240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eastAsia="Adobe Fan Heiti Std B" w:hAnsi="TH SarabunPSK" w:cs="TH SarabunPSK" w:hint="cs"/>
          <w:szCs w:val="22"/>
          <w:cs/>
        </w:rPr>
        <w:t xml:space="preserve">                </w:t>
      </w:r>
      <w:r w:rsidR="0058236C">
        <w:rPr>
          <w:rFonts w:ascii="TH SarabunPSK" w:eastAsia="Adobe Fan Heiti Std B" w:hAnsi="TH SarabunPSK" w:cs="TH SarabunPSK" w:hint="cs"/>
          <w:szCs w:val="22"/>
          <w:cs/>
        </w:rPr>
        <w:t xml:space="preserve">- </w:t>
      </w:r>
      <w:r w:rsidR="00237A3F" w:rsidRPr="006B51B2">
        <w:rPr>
          <w:rFonts w:ascii="TH SarabunPSK" w:eastAsia="Adobe Fan Heiti Std B" w:hAnsi="TH SarabunPSK" w:cs="TH SarabunPSK"/>
          <w:szCs w:val="22"/>
          <w:cs/>
        </w:rPr>
        <w:t xml:space="preserve">เลข </w:t>
      </w:r>
      <w:r w:rsidR="00652B18">
        <w:rPr>
          <w:rFonts w:ascii="TH SarabunPSK" w:eastAsia="Adobe Fan Heiti Std B" w:hAnsi="TH SarabunPSK" w:cs="TH SarabunPSK"/>
          <w:szCs w:val="22"/>
          <w:cs/>
        </w:rPr>
        <w:t>๑๓</w:t>
      </w:r>
      <w:r w:rsidR="00237A3F" w:rsidRPr="006B51B2">
        <w:rPr>
          <w:rFonts w:ascii="TH SarabunPSK" w:eastAsia="Adobe Fan Heiti Std B" w:hAnsi="TH SarabunPSK" w:cs="TH SarabunPSK"/>
          <w:szCs w:val="22"/>
        </w:rPr>
        <w:t xml:space="preserve"> </w:t>
      </w:r>
      <w:r w:rsidR="00237A3F" w:rsidRPr="006B51B2">
        <w:rPr>
          <w:rFonts w:ascii="TH SarabunPSK" w:eastAsia="Adobe Fan Heiti Std B" w:hAnsi="TH SarabunPSK" w:cs="TH SarabunPSK"/>
          <w:szCs w:val="22"/>
          <w:cs/>
        </w:rPr>
        <w:t>หลัก (</w:t>
      </w:r>
      <w:r w:rsidR="00237A3F" w:rsidRPr="006B51B2">
        <w:rPr>
          <w:rFonts w:ascii="TH SarabunPSK" w:eastAsia="Adobe Fan Heiti Std B" w:hAnsi="TH SarabunPSK" w:cs="TH SarabunPSK"/>
          <w:szCs w:val="22"/>
        </w:rPr>
        <w:t>Linked</w:t>
      </w:r>
      <w:r w:rsidR="00237A3F" w:rsidRPr="006B51B2">
        <w:rPr>
          <w:rFonts w:ascii="TH SarabunPSK" w:eastAsia="Adobe Fan Heiti Std B" w:hAnsi="TH SarabunPSK" w:cs="TH SarabunPSK"/>
          <w:szCs w:val="22"/>
          <w:cs/>
        </w:rPr>
        <w:t>) คือ</w:t>
      </w:r>
      <w:r w:rsidR="006F7ED4" w:rsidRPr="006B51B2">
        <w:rPr>
          <w:rFonts w:ascii="TH SarabunPSK" w:hAnsi="TH SarabunPSK" w:cs="TH SarabunPSK"/>
          <w:szCs w:val="22"/>
          <w:cs/>
        </w:rPr>
        <w:t xml:space="preserve"> การเรียก</w:t>
      </w:r>
      <w:r w:rsidR="00C64946" w:rsidRPr="006B51B2">
        <w:rPr>
          <w:rFonts w:ascii="TH SarabunPSK" w:hAnsi="TH SarabunPSK" w:cs="TH SarabunPSK" w:hint="cs"/>
          <w:szCs w:val="22"/>
          <w:cs/>
        </w:rPr>
        <w:t>ใช้</w:t>
      </w:r>
      <w:r w:rsidR="006F7ED4" w:rsidRPr="006B51B2">
        <w:rPr>
          <w:rFonts w:ascii="TH SarabunPSK" w:hAnsi="TH SarabunPSK" w:cs="TH SarabunPSK"/>
          <w:szCs w:val="22"/>
          <w:cs/>
        </w:rPr>
        <w:t xml:space="preserve">ข้อมูลผ่านเลข </w:t>
      </w:r>
      <w:r w:rsidR="00652B18">
        <w:rPr>
          <w:rFonts w:ascii="TH SarabunPSK" w:hAnsi="TH SarabunPSK" w:cs="TH SarabunPSK"/>
          <w:szCs w:val="22"/>
          <w:cs/>
        </w:rPr>
        <w:t>๑๓</w:t>
      </w:r>
      <w:r w:rsidR="006F7ED4" w:rsidRPr="006B51B2">
        <w:rPr>
          <w:rFonts w:ascii="TH SarabunPSK" w:hAnsi="TH SarabunPSK" w:cs="TH SarabunPSK"/>
          <w:szCs w:val="22"/>
        </w:rPr>
        <w:t xml:space="preserve"> </w:t>
      </w:r>
      <w:r w:rsidR="006F7ED4" w:rsidRPr="006B51B2">
        <w:rPr>
          <w:rFonts w:ascii="TH SarabunPSK" w:hAnsi="TH SarabunPSK" w:cs="TH SarabunPSK"/>
          <w:szCs w:val="22"/>
          <w:cs/>
        </w:rPr>
        <w:t xml:space="preserve">หลัก </w:t>
      </w:r>
      <w:bookmarkStart w:id="4" w:name="_Hlk104540361"/>
      <w:r>
        <w:rPr>
          <w:rFonts w:ascii="TH SarabunPSK" w:hAnsi="TH SarabunPSK" w:cs="TH SarabunPSK" w:hint="cs"/>
          <w:szCs w:val="22"/>
          <w:cs/>
        </w:rPr>
        <w:t xml:space="preserve">(โดยการกรอกเลขบัตรประชาชน </w:t>
      </w:r>
      <w:r w:rsidR="00652B18">
        <w:rPr>
          <w:rFonts w:ascii="TH SarabunPSK" w:hAnsi="TH SarabunPSK" w:cs="TH SarabunPSK" w:hint="cs"/>
          <w:szCs w:val="22"/>
          <w:cs/>
        </w:rPr>
        <w:t>๑๓</w:t>
      </w:r>
      <w:r>
        <w:rPr>
          <w:rFonts w:ascii="TH SarabunPSK" w:hAnsi="TH SarabunPSK" w:cs="TH SarabunPSK" w:hint="cs"/>
          <w:szCs w:val="22"/>
          <w:cs/>
        </w:rPr>
        <w:t xml:space="preserve"> หลัก ของประชาชนที่เราต้องการใช้ข้อมูลจากฐานข้อมูลทะเบียนประวัติราษฎรของกรมการปกครอง)</w:t>
      </w:r>
      <w:bookmarkEnd w:id="4"/>
    </w:p>
    <w:p w:rsidR="005A3A53" w:rsidRPr="006B51B2" w:rsidRDefault="0061568F" w:rsidP="00C64946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Cs w:val="22"/>
          <w:cs/>
        </w:rPr>
        <w:t xml:space="preserve">                </w:t>
      </w:r>
      <w:r w:rsidR="0058236C">
        <w:rPr>
          <w:rFonts w:ascii="TH SarabunPSK" w:hAnsi="TH SarabunPSK" w:cs="TH SarabunPSK" w:hint="cs"/>
          <w:szCs w:val="22"/>
          <w:cs/>
        </w:rPr>
        <w:t xml:space="preserve">- </w:t>
      </w:r>
      <w:r w:rsidR="006F7ED4" w:rsidRPr="006B51B2">
        <w:rPr>
          <w:rFonts w:ascii="TH SarabunPSK" w:hAnsi="TH SarabunPSK" w:cs="TH SarabunPSK"/>
          <w:szCs w:val="22"/>
          <w:cs/>
        </w:rPr>
        <w:t>ข้อมูลประชาชน คือ</w:t>
      </w:r>
      <w:r w:rsidR="00C64946" w:rsidRPr="006B51B2">
        <w:rPr>
          <w:rFonts w:ascii="TH SarabunPSK" w:hAnsi="TH SarabunPSK" w:cs="TH SarabunPSK" w:hint="cs"/>
          <w:szCs w:val="22"/>
          <w:cs/>
        </w:rPr>
        <w:t xml:space="preserve"> </w:t>
      </w:r>
      <w:r w:rsidR="006F7ED4" w:rsidRPr="006B51B2">
        <w:rPr>
          <w:rFonts w:ascii="TH SarabunPSK" w:hAnsi="TH SarabunPSK" w:cs="TH SarabunPSK"/>
          <w:szCs w:val="22"/>
          <w:cs/>
        </w:rPr>
        <w:t>การเรียก</w:t>
      </w:r>
      <w:r w:rsidR="00C64946" w:rsidRPr="006B51B2">
        <w:rPr>
          <w:rFonts w:ascii="TH SarabunPSK" w:hAnsi="TH SarabunPSK" w:cs="TH SarabunPSK" w:hint="cs"/>
          <w:szCs w:val="22"/>
          <w:cs/>
        </w:rPr>
        <w:t>ใช้</w:t>
      </w:r>
      <w:r w:rsidR="006F7ED4" w:rsidRPr="006B51B2">
        <w:rPr>
          <w:rFonts w:ascii="TH SarabunPSK" w:hAnsi="TH SarabunPSK" w:cs="TH SarabunPSK"/>
          <w:szCs w:val="22"/>
          <w:cs/>
        </w:rPr>
        <w:t>ข้อมูลประชาชนผ่านบัตรประชาชน</w:t>
      </w:r>
      <w:r>
        <w:rPr>
          <w:rFonts w:ascii="TH SarabunPSK" w:hAnsi="TH SarabunPSK" w:cs="TH SarabunPSK"/>
          <w:szCs w:val="22"/>
        </w:rPr>
        <w:t xml:space="preserve"> </w:t>
      </w:r>
      <w:r w:rsidRPr="0061568F">
        <w:rPr>
          <w:rFonts w:ascii="TH SarabunPSK" w:hAnsi="TH SarabunPSK" w:cs="TH SarabunPSK"/>
          <w:szCs w:val="22"/>
        </w:rPr>
        <w:t>(</w:t>
      </w:r>
      <w:r w:rsidRPr="0061568F">
        <w:rPr>
          <w:rFonts w:ascii="TH SarabunPSK" w:hAnsi="TH SarabunPSK" w:cs="TH SarabunPSK"/>
          <w:szCs w:val="22"/>
          <w:cs/>
        </w:rPr>
        <w:t>โดยการ</w:t>
      </w:r>
      <w:r>
        <w:rPr>
          <w:rFonts w:ascii="TH SarabunPSK" w:hAnsi="TH SarabunPSK" w:cs="TH SarabunPSK" w:hint="cs"/>
          <w:szCs w:val="22"/>
          <w:cs/>
        </w:rPr>
        <w:t>เสียบบัตรประชาชนของ จนท. และเสียบ</w:t>
      </w:r>
      <w:r w:rsidRPr="0061568F">
        <w:rPr>
          <w:rFonts w:ascii="TH SarabunPSK" w:hAnsi="TH SarabunPSK" w:cs="TH SarabunPSK"/>
          <w:szCs w:val="22"/>
          <w:cs/>
        </w:rPr>
        <w:t>บัตรประชาชน ของประชาชนที่เราต้องการใช้ข้อมูลจากฐานข้อมูลทะเบียนประวัติราษฎรของ</w:t>
      </w:r>
      <w:r w:rsidR="00652B18">
        <w:rPr>
          <w:rFonts w:ascii="TH SarabunPSK" w:hAnsi="TH SarabunPSK" w:cs="TH SarabunPSK"/>
          <w:szCs w:val="22"/>
          <w:cs/>
        </w:rPr>
        <w:br/>
      </w:r>
      <w:r w:rsidR="00652B18">
        <w:rPr>
          <w:rFonts w:ascii="TH SarabunPSK" w:hAnsi="TH SarabunPSK" w:cs="TH SarabunPSK" w:hint="cs"/>
          <w:szCs w:val="22"/>
          <w:cs/>
        </w:rPr>
        <w:t xml:space="preserve">                 </w:t>
      </w:r>
      <w:r w:rsidRPr="0061568F">
        <w:rPr>
          <w:rFonts w:ascii="TH SarabunPSK" w:hAnsi="TH SarabunPSK" w:cs="TH SarabunPSK"/>
          <w:szCs w:val="22"/>
          <w:cs/>
        </w:rPr>
        <w:t>กรมการปกครอง)</w:t>
      </w:r>
    </w:p>
    <w:p w:rsidR="006F7ED4" w:rsidRPr="006B51B2" w:rsidRDefault="0061568F" w:rsidP="00C64946">
      <w:pPr>
        <w:spacing w:after="0" w:line="240" w:lineRule="auto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Cs w:val="22"/>
        </w:rPr>
        <w:t xml:space="preserve">             </w:t>
      </w:r>
      <w:r w:rsidR="00652B18">
        <w:rPr>
          <w:rFonts w:ascii="TH SarabunPSK" w:hAnsi="TH SarabunPSK" w:cs="TH SarabunPSK"/>
          <w:szCs w:val="22"/>
          <w:cs/>
        </w:rPr>
        <w:t>๒</w:t>
      </w:r>
      <w:r w:rsidR="00D96D6F" w:rsidRPr="006B51B2">
        <w:rPr>
          <w:rFonts w:ascii="TH SarabunPSK" w:hAnsi="TH SarabunPSK" w:cs="TH SarabunPSK"/>
          <w:szCs w:val="22"/>
        </w:rPr>
        <w:t xml:space="preserve">. </w:t>
      </w:r>
      <w:r w:rsidR="006F7ED4" w:rsidRPr="006B51B2">
        <w:rPr>
          <w:rFonts w:ascii="TH SarabunPSK" w:hAnsi="TH SarabunPSK" w:cs="TH SarabunPSK"/>
          <w:szCs w:val="22"/>
          <w:cs/>
        </w:rPr>
        <w:t>กรณีการเรียก</w:t>
      </w:r>
      <w:r w:rsidR="00C64946" w:rsidRPr="006B51B2">
        <w:rPr>
          <w:rFonts w:ascii="TH SarabunPSK" w:hAnsi="TH SarabunPSK" w:cs="TH SarabunPSK" w:hint="cs"/>
          <w:szCs w:val="22"/>
          <w:cs/>
        </w:rPr>
        <w:t>ใช้ข้อมูล</w:t>
      </w:r>
      <w:r w:rsidR="006F7ED4" w:rsidRPr="006B51B2">
        <w:rPr>
          <w:rFonts w:ascii="TH SarabunPSK" w:hAnsi="TH SarabunPSK" w:cs="TH SarabunPSK"/>
          <w:szCs w:val="22"/>
          <w:cs/>
        </w:rPr>
        <w:t xml:space="preserve">ผ่านเลข </w:t>
      </w:r>
      <w:r w:rsidR="00652B18">
        <w:rPr>
          <w:rFonts w:ascii="TH SarabunPSK" w:hAnsi="TH SarabunPSK" w:cs="TH SarabunPSK"/>
          <w:szCs w:val="22"/>
          <w:cs/>
        </w:rPr>
        <w:t>๑๓</w:t>
      </w:r>
      <w:r w:rsidR="006F7ED4" w:rsidRPr="006B51B2">
        <w:rPr>
          <w:rFonts w:ascii="TH SarabunPSK" w:hAnsi="TH SarabunPSK" w:cs="TH SarabunPSK"/>
          <w:szCs w:val="22"/>
        </w:rPr>
        <w:t xml:space="preserve"> </w:t>
      </w:r>
      <w:r w:rsidR="006F7ED4" w:rsidRPr="006B51B2">
        <w:rPr>
          <w:rFonts w:ascii="TH SarabunPSK" w:hAnsi="TH SarabunPSK" w:cs="TH SarabunPSK"/>
          <w:szCs w:val="22"/>
          <w:cs/>
        </w:rPr>
        <w:t xml:space="preserve">หลัก </w:t>
      </w:r>
      <w:r w:rsidR="002F103E" w:rsidRPr="006B51B2">
        <w:rPr>
          <w:rFonts w:ascii="TH SarabunPSK" w:hAnsi="TH SarabunPSK" w:cs="TH SarabunPSK"/>
          <w:szCs w:val="22"/>
          <w:cs/>
        </w:rPr>
        <w:t>ต้องกรอกแบบการขอข้อมูลทะเบียนราษฎรและข้อมูลทะเบียนประวัติราษฎร</w:t>
      </w:r>
      <w:r w:rsidR="0025656F" w:rsidRPr="006B51B2">
        <w:rPr>
          <w:rFonts w:ascii="TH SarabunPSK" w:hAnsi="TH SarabunPSK" w:cs="TH SarabunPSK"/>
          <w:szCs w:val="22"/>
          <w:cs/>
        </w:rPr>
        <w:t>ผ่านการเชื่อมโยงคอมพิวเตอร์</w:t>
      </w:r>
      <w:r w:rsidR="002F103E" w:rsidRPr="006B51B2">
        <w:rPr>
          <w:rFonts w:ascii="TH SarabunPSK" w:hAnsi="TH SarabunPSK" w:cs="TH SarabunPSK"/>
          <w:szCs w:val="22"/>
          <w:cs/>
        </w:rPr>
        <w:t xml:space="preserve"> และได้รับอนุมัติให้เข้าถึงข้อมูลจากผู้อำนวยการสำนัก</w:t>
      </w:r>
      <w:r w:rsidR="002F103E" w:rsidRPr="006B51B2">
        <w:rPr>
          <w:rFonts w:ascii="TH SarabunPSK" w:hAnsi="TH SarabunPSK" w:cs="TH SarabunPSK"/>
          <w:szCs w:val="22"/>
        </w:rPr>
        <w:t>/</w:t>
      </w:r>
      <w:r w:rsidR="002F103E" w:rsidRPr="006B51B2">
        <w:rPr>
          <w:rFonts w:ascii="TH SarabunPSK" w:hAnsi="TH SarabunPSK" w:cs="TH SarabunPSK"/>
          <w:szCs w:val="22"/>
          <w:cs/>
        </w:rPr>
        <w:t>หน่วยก่อนใช้งานระบบทุกครั้ง</w:t>
      </w:r>
    </w:p>
    <w:p w:rsidR="009B7D61" w:rsidRPr="006B51B2" w:rsidRDefault="0061568F" w:rsidP="00C64946">
      <w:pPr>
        <w:spacing w:after="0" w:line="240" w:lineRule="auto"/>
        <w:rPr>
          <w:rFonts w:ascii="TH SarabunPSK" w:hAnsi="TH SarabunPSK" w:cs="TH SarabunPSK"/>
          <w:szCs w:val="22"/>
          <w:cs/>
        </w:rPr>
      </w:pPr>
      <w:r>
        <w:rPr>
          <w:rFonts w:ascii="TH SarabunPSK" w:hAnsi="TH SarabunPSK" w:cs="TH SarabunPSK"/>
          <w:szCs w:val="22"/>
        </w:rPr>
        <w:t xml:space="preserve">             </w:t>
      </w:r>
      <w:r w:rsidR="00652B18">
        <w:rPr>
          <w:rFonts w:ascii="TH SarabunPSK" w:hAnsi="TH SarabunPSK" w:cs="TH SarabunPSK"/>
          <w:szCs w:val="22"/>
          <w:cs/>
        </w:rPr>
        <w:t>๓</w:t>
      </w:r>
      <w:r w:rsidR="00D96D6F" w:rsidRPr="006B51B2">
        <w:rPr>
          <w:rFonts w:ascii="TH SarabunPSK" w:hAnsi="TH SarabunPSK" w:cs="TH SarabunPSK"/>
          <w:szCs w:val="22"/>
        </w:rPr>
        <w:t xml:space="preserve">. </w:t>
      </w:r>
      <w:r w:rsidR="00D96D6F" w:rsidRPr="006B51B2">
        <w:rPr>
          <w:rFonts w:ascii="TH SarabunPSK" w:hAnsi="TH SarabunPSK" w:cs="TH SarabunPSK"/>
          <w:szCs w:val="22"/>
          <w:cs/>
        </w:rPr>
        <w:t>ก</w:t>
      </w:r>
      <w:r w:rsidR="00FD3DB0" w:rsidRPr="006B51B2">
        <w:rPr>
          <w:rFonts w:ascii="TH SarabunPSK" w:hAnsi="TH SarabunPSK" w:cs="TH SarabunPSK"/>
          <w:szCs w:val="22"/>
          <w:cs/>
        </w:rPr>
        <w:t>ารเข้าถึงข้อมูลทะเบียนราษฎรต้องเป็นข้อมูลตามระเบียบสำนักงานคณะกรรมการสิทธิมนุษยชนแห่งชาติว่าด้วยการขอ การเปิดเผย การควบคุม และการเก็บรักษาข้อมูลทะเบียนประวัติราษฎร พ.ศ. ๒</w:t>
      </w:r>
      <w:r w:rsidR="00652B18">
        <w:rPr>
          <w:rFonts w:ascii="TH SarabunPSK" w:hAnsi="TH SarabunPSK" w:cs="TH SarabunPSK" w:hint="cs"/>
          <w:szCs w:val="22"/>
          <w:cs/>
        </w:rPr>
        <w:t>๕๖</w:t>
      </w:r>
      <w:r w:rsidR="00FD3DB0" w:rsidRPr="006B51B2">
        <w:rPr>
          <w:rFonts w:ascii="TH SarabunPSK" w:hAnsi="TH SarabunPSK" w:cs="TH SarabunPSK"/>
          <w:szCs w:val="22"/>
          <w:cs/>
        </w:rPr>
        <w:t xml:space="preserve">๔ </w:t>
      </w:r>
    </w:p>
    <w:p w:rsidR="0078330F" w:rsidRPr="006B51B2" w:rsidRDefault="0061568F" w:rsidP="00C64946">
      <w:pPr>
        <w:spacing w:after="0"/>
        <w:rPr>
          <w:rFonts w:ascii="TH SarabunPSK" w:hAnsi="TH SarabunPSK" w:cs="TH SarabunPSK"/>
          <w:b/>
          <w:bCs/>
          <w:szCs w:val="22"/>
          <w:cs/>
        </w:rPr>
      </w:pPr>
      <w:r>
        <w:rPr>
          <w:rFonts w:ascii="TH SarabunPSK" w:hAnsi="TH SarabunPSK" w:cs="TH SarabunPSK"/>
          <w:szCs w:val="22"/>
        </w:rPr>
        <w:t xml:space="preserve">             </w:t>
      </w:r>
      <w:r w:rsidR="00652B18">
        <w:rPr>
          <w:rFonts w:ascii="TH SarabunPSK" w:hAnsi="TH SarabunPSK" w:cs="TH SarabunPSK"/>
          <w:szCs w:val="22"/>
          <w:cs/>
        </w:rPr>
        <w:t>๔</w:t>
      </w:r>
      <w:r w:rsidR="00D96D6F" w:rsidRPr="006B51B2">
        <w:rPr>
          <w:rFonts w:ascii="TH SarabunPSK" w:hAnsi="TH SarabunPSK" w:cs="TH SarabunPSK"/>
          <w:szCs w:val="22"/>
        </w:rPr>
        <w:t xml:space="preserve">. </w:t>
      </w:r>
      <w:r w:rsidR="00D91CAA" w:rsidRPr="006B51B2">
        <w:rPr>
          <w:rFonts w:ascii="TH SarabunPSK" w:hAnsi="TH SarabunPSK" w:cs="TH SarabunPSK"/>
          <w:szCs w:val="22"/>
          <w:cs/>
        </w:rPr>
        <w:t>ผู้ใช้ระบบ หมายความว่า ข้าราชการสำนักงานคณะกรรมการสิทธิมนุษยชนแห่งชาติผู้มีสิทธิ</w:t>
      </w:r>
      <w:r w:rsidR="00D91CAA" w:rsidRPr="006B51B2">
        <w:rPr>
          <w:rFonts w:ascii="TH SarabunPSK" w:hAnsi="TH SarabunPSK" w:cs="TH SarabunPSK"/>
          <w:szCs w:val="22"/>
        </w:rPr>
        <w:t xml:space="preserve"> </w:t>
      </w:r>
      <w:r w:rsidR="00D91CAA" w:rsidRPr="006B51B2">
        <w:rPr>
          <w:rFonts w:ascii="TH SarabunPSK" w:hAnsi="TH SarabunPSK" w:cs="TH SarabunPSK"/>
          <w:szCs w:val="22"/>
          <w:cs/>
        </w:rPr>
        <w:t>เข้าใช้ระบบข้อมูลทะเบียนราษฎรและข้อมูลทะเบียนประวัติราษฎร ผ่านการเชื่อมโยงคอมพิวเตอร์และ</w:t>
      </w:r>
      <w:r w:rsidR="00D91CAA" w:rsidRPr="006B51B2">
        <w:rPr>
          <w:rFonts w:ascii="TH SarabunPSK" w:hAnsi="TH SarabunPSK" w:cs="TH SarabunPSK"/>
          <w:szCs w:val="22"/>
        </w:rPr>
        <w:t xml:space="preserve"> </w:t>
      </w:r>
      <w:r w:rsidR="00D91CAA" w:rsidRPr="006B51B2">
        <w:rPr>
          <w:rFonts w:ascii="TH SarabunPSK" w:hAnsi="TH SarabunPSK" w:cs="TH SarabunPSK"/>
          <w:szCs w:val="22"/>
          <w:cs/>
        </w:rPr>
        <w:t>โปรแกรมสำหรับอ่านข้อมูลจากบัตรประจำตัวประชาชน</w:t>
      </w:r>
      <w:r w:rsidR="0025656F" w:rsidRPr="006B51B2">
        <w:rPr>
          <w:rFonts w:ascii="TH SarabunPSK" w:hAnsi="TH SarabunPSK" w:cs="TH SarabunPSK"/>
          <w:szCs w:val="22"/>
        </w:rPr>
        <w:t xml:space="preserve"> </w:t>
      </w:r>
      <w:r w:rsidR="00A63BCA">
        <w:rPr>
          <w:rFonts w:ascii="TH SarabunPSK" w:hAnsi="TH SarabunPSK" w:cs="TH SarabunPSK" w:hint="cs"/>
          <w:szCs w:val="22"/>
          <w:cs/>
        </w:rPr>
        <w:t>ซึ่งกำหนด</w:t>
      </w:r>
      <w:r w:rsidR="0025656F" w:rsidRPr="006B51B2">
        <w:rPr>
          <w:rFonts w:ascii="TH SarabunPSK" w:hAnsi="TH SarabunPSK" w:cs="TH SarabunPSK"/>
          <w:szCs w:val="22"/>
          <w:cs/>
        </w:rPr>
        <w:t>ให้มีผู้ใช้ระบบ ส</w:t>
      </w:r>
      <w:r w:rsidR="0025656F" w:rsidRPr="006B51B2">
        <w:rPr>
          <w:rFonts w:ascii="TH SarabunPSK" w:hAnsi="TH SarabunPSK" w:cs="TH SarabunPSK" w:hint="cs"/>
          <w:szCs w:val="22"/>
          <w:cs/>
        </w:rPr>
        <w:t>ำ</w:t>
      </w:r>
      <w:r w:rsidR="0025656F" w:rsidRPr="006B51B2">
        <w:rPr>
          <w:rFonts w:ascii="TH SarabunPSK" w:hAnsi="TH SarabunPSK" w:cs="TH SarabunPSK"/>
          <w:szCs w:val="22"/>
          <w:cs/>
        </w:rPr>
        <w:t>นัก/หน่วย</w:t>
      </w:r>
      <w:r w:rsidR="00652B18">
        <w:rPr>
          <w:rFonts w:ascii="TH SarabunPSK" w:hAnsi="TH SarabunPSK" w:cs="TH SarabunPSK" w:hint="cs"/>
          <w:szCs w:val="22"/>
          <w:cs/>
        </w:rPr>
        <w:t xml:space="preserve"> จำนว</w:t>
      </w:r>
      <w:r w:rsidR="0025656F" w:rsidRPr="006B51B2">
        <w:rPr>
          <w:rFonts w:ascii="TH SarabunPSK" w:hAnsi="TH SarabunPSK" w:cs="TH SarabunPSK"/>
          <w:szCs w:val="22"/>
          <w:cs/>
        </w:rPr>
        <w:t>ไม่เกิน</w:t>
      </w:r>
      <w:r w:rsidR="00652B18">
        <w:rPr>
          <w:rFonts w:ascii="TH SarabunPSK" w:hAnsi="TH SarabunPSK" w:cs="TH SarabunPSK" w:hint="cs"/>
          <w:szCs w:val="22"/>
          <w:cs/>
        </w:rPr>
        <w:t xml:space="preserve"> ๓ </w:t>
      </w:r>
      <w:r w:rsidR="0025656F" w:rsidRPr="006B51B2">
        <w:rPr>
          <w:rFonts w:ascii="TH SarabunPSK" w:hAnsi="TH SarabunPSK" w:cs="TH SarabunPSK"/>
          <w:szCs w:val="22"/>
          <w:cs/>
        </w:rPr>
        <w:t>คน</w:t>
      </w:r>
    </w:p>
    <w:p w:rsidR="0078330F" w:rsidRPr="006B51B2" w:rsidRDefault="0061568F" w:rsidP="00C64946">
      <w:pPr>
        <w:spacing w:after="0"/>
        <w:rPr>
          <w:rFonts w:ascii="TH SarabunPSK" w:hAnsi="TH SarabunPSK" w:cs="TH SarabunPSK"/>
          <w:b/>
          <w:bCs/>
          <w:szCs w:val="22"/>
        </w:rPr>
      </w:pPr>
      <w:r>
        <w:rPr>
          <w:rFonts w:ascii="TH SarabunPSK" w:hAnsi="TH SarabunPSK" w:cs="TH SarabunPSK"/>
          <w:szCs w:val="22"/>
        </w:rPr>
        <w:t xml:space="preserve">            </w:t>
      </w:r>
      <w:r w:rsidR="00D96D6F" w:rsidRPr="006B51B2">
        <w:rPr>
          <w:rFonts w:ascii="TH SarabunPSK" w:hAnsi="TH SarabunPSK" w:cs="TH SarabunPSK"/>
          <w:szCs w:val="22"/>
        </w:rPr>
        <w:t xml:space="preserve">5. </w:t>
      </w:r>
      <w:r w:rsidR="0078330F" w:rsidRPr="006B51B2">
        <w:rPr>
          <w:rFonts w:ascii="TH SarabunPSK" w:hAnsi="TH SarabunPSK" w:cs="TH SarabunPSK"/>
          <w:szCs w:val="22"/>
          <w:cs/>
        </w:rPr>
        <w:t>เจ้าของข้อมูล หมายความว่า บุคคลที่เป็นเจ้าของข้อมูลทะเบียนราษฎรหรือทะเบียนประวัติราษฎร</w:t>
      </w:r>
    </w:p>
    <w:sectPr w:rsidR="0078330F" w:rsidRPr="006B51B2" w:rsidSect="00C918C8">
      <w:pgSz w:w="15840" w:h="12240" w:orient="landscape"/>
      <w:pgMar w:top="993" w:right="1098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9D"/>
    <w:rsid w:val="00043539"/>
    <w:rsid w:val="0011763A"/>
    <w:rsid w:val="00237A3F"/>
    <w:rsid w:val="0025656F"/>
    <w:rsid w:val="002F103E"/>
    <w:rsid w:val="003E2382"/>
    <w:rsid w:val="00423E01"/>
    <w:rsid w:val="00501180"/>
    <w:rsid w:val="0058236C"/>
    <w:rsid w:val="005A3A53"/>
    <w:rsid w:val="0061568F"/>
    <w:rsid w:val="00652B18"/>
    <w:rsid w:val="006579CB"/>
    <w:rsid w:val="006B51B2"/>
    <w:rsid w:val="006E4C5E"/>
    <w:rsid w:val="006F7ED4"/>
    <w:rsid w:val="0078330F"/>
    <w:rsid w:val="00785964"/>
    <w:rsid w:val="007D10A0"/>
    <w:rsid w:val="00836015"/>
    <w:rsid w:val="00842D9D"/>
    <w:rsid w:val="008778F9"/>
    <w:rsid w:val="008A73D4"/>
    <w:rsid w:val="008B2DFA"/>
    <w:rsid w:val="009B7D61"/>
    <w:rsid w:val="00A35975"/>
    <w:rsid w:val="00A63BCA"/>
    <w:rsid w:val="00AD2486"/>
    <w:rsid w:val="00C50CD4"/>
    <w:rsid w:val="00C64946"/>
    <w:rsid w:val="00C918C8"/>
    <w:rsid w:val="00D25081"/>
    <w:rsid w:val="00D8243C"/>
    <w:rsid w:val="00D9169F"/>
    <w:rsid w:val="00D91CAA"/>
    <w:rsid w:val="00D96D6F"/>
    <w:rsid w:val="00DA3743"/>
    <w:rsid w:val="00DB177D"/>
    <w:rsid w:val="00E41BA2"/>
    <w:rsid w:val="00EB199D"/>
    <w:rsid w:val="00F43908"/>
    <w:rsid w:val="00F90D97"/>
    <w:rsid w:val="00F9164C"/>
    <w:rsid w:val="00FD3DB0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549B"/>
  <w15:chartTrackingRefBased/>
  <w15:docId w15:val="{6628C4CE-9BA3-4A55-95CF-F2FDEAC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นพดล คงสมฤทธิ์</dc:creator>
  <cp:keywords/>
  <dc:description/>
  <cp:lastModifiedBy>NHRC</cp:lastModifiedBy>
  <cp:revision>16</cp:revision>
  <cp:lastPrinted>2022-05-27T04:14:00Z</cp:lastPrinted>
  <dcterms:created xsi:type="dcterms:W3CDTF">2022-05-23T07:50:00Z</dcterms:created>
  <dcterms:modified xsi:type="dcterms:W3CDTF">2022-05-27T05:18:00Z</dcterms:modified>
</cp:coreProperties>
</file>